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5E6" w:rsidRPr="00245FED" w:rsidRDefault="003905E6" w:rsidP="003905E6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6F7B">
        <w:rPr>
          <w:noProof/>
        </w:rPr>
        <w:pict>
          <v:line id="Line 2" o:spid="_x0000_s1026" style="position:absolute;left:0;text-align:left;flip:x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9.05pt,9pt" to="-9.05pt,6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" strokeweight="6pt">
            <v:stroke linestyle="thickBetweenThin"/>
            <w10:wrap type="square"/>
          </v:line>
        </w:pict>
      </w:r>
      <w:r w:rsidRPr="00245FED">
        <w:rPr>
          <w:rFonts w:ascii="Times New Roman" w:hAnsi="Times New Roman"/>
        </w:rPr>
        <w:t>ОБЛАСТНОЕ ГОСУДАРСТВЕННОЕ БЮДЖЕТНОЕ</w:t>
      </w:r>
    </w:p>
    <w:p w:rsidR="003905E6" w:rsidRPr="00245FED" w:rsidRDefault="003905E6" w:rsidP="003905E6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3905E6" w:rsidRPr="00245FED" w:rsidRDefault="003905E6" w:rsidP="003905E6">
      <w:pPr>
        <w:pStyle w:val="2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3905E6" w:rsidRDefault="003905E6" w:rsidP="003905E6">
      <w:pPr>
        <w:pStyle w:val="ad"/>
        <w:jc w:val="center"/>
        <w:rPr>
          <w:b/>
          <w:sz w:val="28"/>
        </w:rPr>
      </w:pPr>
    </w:p>
    <w:p w:rsidR="003905E6" w:rsidRDefault="003905E6" w:rsidP="003905E6">
      <w:pPr>
        <w:pStyle w:val="ad"/>
        <w:jc w:val="center"/>
        <w:rPr>
          <w:b/>
          <w:sz w:val="28"/>
        </w:rPr>
      </w:pPr>
    </w:p>
    <w:p w:rsidR="003905E6" w:rsidRDefault="003905E6" w:rsidP="003905E6">
      <w:pPr>
        <w:pStyle w:val="ad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3905E6" w:rsidRDefault="003905E6" w:rsidP="003905E6">
      <w:pPr>
        <w:pStyle w:val="ad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3905E6" w:rsidRPr="00612674" w:rsidRDefault="003905E6" w:rsidP="003905E6">
      <w:pPr>
        <w:pStyle w:val="ad"/>
        <w:spacing w:before="60"/>
        <w:jc w:val="center"/>
        <w:rPr>
          <w:b/>
          <w:spacing w:val="60"/>
          <w:sz w:val="44"/>
          <w:szCs w:val="44"/>
        </w:rPr>
      </w:pPr>
      <w:r w:rsidRPr="00612674">
        <w:rPr>
          <w:b/>
          <w:spacing w:val="60"/>
          <w:sz w:val="44"/>
          <w:szCs w:val="44"/>
        </w:rPr>
        <w:t xml:space="preserve">РАБОЧАЯ ПРОГРАММА </w:t>
      </w:r>
    </w:p>
    <w:p w:rsidR="003905E6" w:rsidRPr="00612674" w:rsidRDefault="003905E6" w:rsidP="003905E6">
      <w:pPr>
        <w:pStyle w:val="ad"/>
        <w:spacing w:before="60"/>
        <w:jc w:val="center"/>
        <w:rPr>
          <w:b/>
          <w:spacing w:val="60"/>
          <w:sz w:val="44"/>
          <w:szCs w:val="44"/>
        </w:rPr>
      </w:pPr>
      <w:r w:rsidRPr="00612674">
        <w:rPr>
          <w:b/>
          <w:spacing w:val="60"/>
          <w:sz w:val="44"/>
          <w:szCs w:val="44"/>
        </w:rPr>
        <w:t>УЧЕБНОЙ ДИСЦИПЛИНЫ</w:t>
      </w:r>
    </w:p>
    <w:p w:rsidR="003905E6" w:rsidRPr="00612674" w:rsidRDefault="003905E6" w:rsidP="003905E6">
      <w:pPr>
        <w:tabs>
          <w:tab w:val="left" w:pos="3560"/>
        </w:tabs>
        <w:rPr>
          <w:rFonts w:ascii="Times New Roman" w:hAnsi="Times New Roman"/>
          <w:sz w:val="44"/>
          <w:szCs w:val="44"/>
        </w:rPr>
      </w:pPr>
    </w:p>
    <w:p w:rsidR="003905E6" w:rsidRPr="00612674" w:rsidRDefault="003905E6" w:rsidP="003905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44"/>
          <w:szCs w:val="44"/>
        </w:rPr>
      </w:pPr>
      <w:r>
        <w:rPr>
          <w:rFonts w:ascii="Times New Roman" w:hAnsi="Times New Roman"/>
          <w:b/>
          <w:smallCaps/>
          <w:spacing w:val="20"/>
          <w:sz w:val="44"/>
          <w:szCs w:val="44"/>
        </w:rPr>
        <w:t>МАТЕРИАЛЫ И ИЗДЕЛИЯ САНТЕХНИЧЕСКИХ УСТРОЙСТВ И СИСТЕМ ОБЕСПЕЧЕНИЯ МИКРОКЛИМАТА</w:t>
      </w:r>
    </w:p>
    <w:p w:rsidR="003905E6" w:rsidRDefault="003905E6" w:rsidP="003905E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3905E6" w:rsidRDefault="003905E6" w:rsidP="003905E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3905E6" w:rsidRPr="00050931" w:rsidRDefault="003905E6" w:rsidP="003905E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3905E6" w:rsidRPr="00050931" w:rsidRDefault="003905E6" w:rsidP="003905E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3905E6" w:rsidRDefault="003905E6" w:rsidP="003905E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3905E6" w:rsidRPr="00612674" w:rsidRDefault="003905E6" w:rsidP="003905E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12674">
        <w:rPr>
          <w:rFonts w:ascii="Times New Roman" w:hAnsi="Times New Roman"/>
          <w:b/>
          <w:sz w:val="32"/>
          <w:szCs w:val="32"/>
        </w:rPr>
        <w:t>08.02.07 Монтаж и эксплуатация внутренних сантехнических устройств, кондиционирования воздуха и вентиляции</w:t>
      </w:r>
    </w:p>
    <w:p w:rsidR="003905E6" w:rsidRDefault="003905E6" w:rsidP="003905E6">
      <w:pPr>
        <w:pStyle w:val="ad"/>
        <w:jc w:val="center"/>
        <w:rPr>
          <w:b/>
          <w:sz w:val="32"/>
          <w:szCs w:val="32"/>
        </w:rPr>
      </w:pPr>
    </w:p>
    <w:p w:rsidR="003905E6" w:rsidRDefault="003905E6" w:rsidP="003905E6">
      <w:pPr>
        <w:pStyle w:val="ad"/>
        <w:jc w:val="center"/>
        <w:rPr>
          <w:b/>
          <w:sz w:val="32"/>
          <w:szCs w:val="32"/>
        </w:rPr>
      </w:pPr>
    </w:p>
    <w:p w:rsidR="003905E6" w:rsidRDefault="003905E6" w:rsidP="003905E6">
      <w:pPr>
        <w:pStyle w:val="ad"/>
        <w:jc w:val="center"/>
        <w:rPr>
          <w:b/>
          <w:sz w:val="32"/>
          <w:szCs w:val="32"/>
        </w:rPr>
      </w:pPr>
    </w:p>
    <w:p w:rsidR="003905E6" w:rsidRDefault="003905E6" w:rsidP="003905E6">
      <w:pPr>
        <w:pStyle w:val="ad"/>
        <w:jc w:val="center"/>
        <w:rPr>
          <w:b/>
          <w:sz w:val="32"/>
          <w:szCs w:val="32"/>
        </w:rPr>
      </w:pPr>
    </w:p>
    <w:p w:rsidR="003905E6" w:rsidRDefault="003905E6" w:rsidP="003905E6">
      <w:pPr>
        <w:pStyle w:val="ad"/>
        <w:jc w:val="center"/>
        <w:rPr>
          <w:sz w:val="28"/>
        </w:rPr>
      </w:pPr>
      <w:r>
        <w:rPr>
          <w:sz w:val="28"/>
        </w:rPr>
        <w:t>Смоленск 2019 г.</w:t>
      </w:r>
    </w:p>
    <w:p w:rsidR="003905E6" w:rsidRDefault="003905E6" w:rsidP="003905E6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5E6" w:rsidRDefault="003905E6" w:rsidP="003905E6">
      <w:pPr>
        <w:jc w:val="both"/>
      </w:pPr>
    </w:p>
    <w:tbl>
      <w:tblPr>
        <w:tblW w:w="5342" w:type="pct"/>
        <w:tblInd w:w="-459" w:type="dxa"/>
        <w:tblLook w:val="01E0"/>
      </w:tblPr>
      <w:tblGrid>
        <w:gridCol w:w="3969"/>
        <w:gridCol w:w="3260"/>
        <w:gridCol w:w="2996"/>
      </w:tblGrid>
      <w:tr w:rsidR="003905E6" w:rsidRPr="0056242B" w:rsidTr="003905E6">
        <w:trPr>
          <w:trHeight w:val="2153"/>
        </w:trPr>
        <w:tc>
          <w:tcPr>
            <w:tcW w:w="1941" w:type="pct"/>
          </w:tcPr>
          <w:p w:rsidR="003905E6" w:rsidRPr="00710839" w:rsidRDefault="003905E6" w:rsidP="003905E6">
            <w:pPr>
              <w:pStyle w:val="ad"/>
              <w:spacing w:after="0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t>Рассмотрена</w:t>
            </w:r>
          </w:p>
          <w:p w:rsidR="003905E6" w:rsidRPr="00710839" w:rsidRDefault="003905E6" w:rsidP="003905E6">
            <w:pPr>
              <w:pStyle w:val="ad"/>
              <w:spacing w:after="0"/>
            </w:pPr>
            <w:r w:rsidRPr="00710839">
              <w:t xml:space="preserve">на заседании цикловой комиссии </w:t>
            </w:r>
            <w:r>
              <w:t>общепрофессиональных дисциплин и профессиональных модулей специальностей 08.02.07, 08.02.11, 43.02.10, 43.0214 и ППКРС</w:t>
            </w:r>
          </w:p>
          <w:p w:rsidR="003905E6" w:rsidRPr="00710839" w:rsidRDefault="003905E6" w:rsidP="003905E6">
            <w:pPr>
              <w:pStyle w:val="ad"/>
              <w:spacing w:after="0"/>
            </w:pPr>
            <w:r w:rsidRPr="00710839">
              <w:t xml:space="preserve">Протокол </w:t>
            </w:r>
            <w:r w:rsidRPr="002340E9">
              <w:rPr>
                <w:u w:val="single"/>
              </w:rPr>
              <w:t>№ 1 от 2</w:t>
            </w:r>
            <w:r>
              <w:rPr>
                <w:u w:val="single"/>
              </w:rPr>
              <w:t>9</w:t>
            </w:r>
            <w:r w:rsidRPr="002340E9">
              <w:rPr>
                <w:u w:val="single"/>
              </w:rPr>
              <w:t>.08.20</w:t>
            </w:r>
            <w:r>
              <w:rPr>
                <w:u w:val="single"/>
              </w:rPr>
              <w:t>19</w:t>
            </w:r>
            <w:r w:rsidRPr="00710839">
              <w:rPr>
                <w:u w:val="single"/>
              </w:rPr>
              <w:t xml:space="preserve"> г.</w:t>
            </w:r>
          </w:p>
          <w:p w:rsidR="003905E6" w:rsidRPr="00710839" w:rsidRDefault="003905E6" w:rsidP="003905E6">
            <w:pPr>
              <w:pStyle w:val="ad"/>
              <w:spacing w:after="0"/>
            </w:pPr>
            <w:r w:rsidRPr="00710839">
              <w:t>Пред</w:t>
            </w:r>
            <w:proofErr w:type="gramStart"/>
            <w:r w:rsidRPr="00710839">
              <w:t>.</w:t>
            </w:r>
            <w:proofErr w:type="gramEnd"/>
            <w:r w:rsidRPr="00710839">
              <w:t xml:space="preserve"> </w:t>
            </w:r>
            <w:proofErr w:type="gramStart"/>
            <w:r w:rsidRPr="00710839">
              <w:t>ц</w:t>
            </w:r>
            <w:proofErr w:type="gramEnd"/>
            <w:r w:rsidRPr="00710839">
              <w:t>икловой комиссии</w:t>
            </w:r>
          </w:p>
          <w:p w:rsidR="003905E6" w:rsidRPr="00710839" w:rsidRDefault="003905E6" w:rsidP="003905E6">
            <w:pPr>
              <w:pStyle w:val="ad"/>
              <w:spacing w:after="0"/>
            </w:pPr>
            <w:r>
              <w:t>__________</w:t>
            </w:r>
            <w:r w:rsidRPr="00710839">
              <w:t>_</w:t>
            </w:r>
            <w:r>
              <w:t>А.В. Домнина</w:t>
            </w:r>
          </w:p>
          <w:p w:rsidR="003905E6" w:rsidRPr="00710839" w:rsidRDefault="003905E6" w:rsidP="003905E6">
            <w:pPr>
              <w:pStyle w:val="ad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</w:t>
            </w:r>
            <w:proofErr w:type="gramStart"/>
            <w:r w:rsidRPr="00710839">
              <w:rPr>
                <w:u w:val="single"/>
              </w:rPr>
              <w:t>г</w:t>
            </w:r>
            <w:proofErr w:type="gramEnd"/>
            <w:r w:rsidRPr="00710839">
              <w:rPr>
                <w:u w:val="single"/>
              </w:rPr>
              <w:t>.</w:t>
            </w:r>
          </w:p>
          <w:p w:rsidR="003905E6" w:rsidRPr="00710839" w:rsidRDefault="003905E6" w:rsidP="003905E6">
            <w:pPr>
              <w:pStyle w:val="ad"/>
              <w:spacing w:after="0"/>
            </w:pPr>
            <w:r w:rsidRPr="00710839">
              <w:t>Пред</w:t>
            </w:r>
            <w:proofErr w:type="gramStart"/>
            <w:r w:rsidRPr="00710839">
              <w:t>.</w:t>
            </w:r>
            <w:proofErr w:type="gramEnd"/>
            <w:r w:rsidRPr="00710839">
              <w:t xml:space="preserve"> </w:t>
            </w:r>
            <w:proofErr w:type="gramStart"/>
            <w:r w:rsidRPr="00710839">
              <w:t>ц</w:t>
            </w:r>
            <w:proofErr w:type="gramEnd"/>
            <w:r w:rsidRPr="00710839">
              <w:t>икловой комиссии</w:t>
            </w:r>
          </w:p>
          <w:p w:rsidR="003905E6" w:rsidRPr="00710839" w:rsidRDefault="003905E6" w:rsidP="003905E6">
            <w:pPr>
              <w:pStyle w:val="ad"/>
              <w:spacing w:after="0"/>
            </w:pPr>
            <w:r>
              <w:t>__________</w:t>
            </w:r>
            <w:r w:rsidRPr="00710839">
              <w:t>_</w:t>
            </w:r>
          </w:p>
          <w:p w:rsidR="003905E6" w:rsidRPr="00710839" w:rsidRDefault="003905E6" w:rsidP="003905E6">
            <w:pPr>
              <w:pStyle w:val="ad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</w:t>
            </w:r>
            <w:proofErr w:type="gramStart"/>
            <w:r w:rsidRPr="00710839">
              <w:rPr>
                <w:u w:val="single"/>
              </w:rPr>
              <w:t>г</w:t>
            </w:r>
            <w:proofErr w:type="gramEnd"/>
            <w:r w:rsidRPr="00710839">
              <w:rPr>
                <w:u w:val="single"/>
              </w:rPr>
              <w:t>.</w:t>
            </w:r>
          </w:p>
          <w:p w:rsidR="003905E6" w:rsidRPr="00710839" w:rsidRDefault="003905E6" w:rsidP="003905E6">
            <w:pPr>
              <w:pStyle w:val="ad"/>
              <w:spacing w:after="0"/>
            </w:pPr>
            <w:r w:rsidRPr="00710839">
              <w:t>Пред</w:t>
            </w:r>
            <w:proofErr w:type="gramStart"/>
            <w:r w:rsidRPr="00710839">
              <w:t>.</w:t>
            </w:r>
            <w:proofErr w:type="gramEnd"/>
            <w:r w:rsidRPr="00710839">
              <w:t xml:space="preserve"> </w:t>
            </w:r>
            <w:proofErr w:type="gramStart"/>
            <w:r w:rsidRPr="00710839">
              <w:t>ц</w:t>
            </w:r>
            <w:proofErr w:type="gramEnd"/>
            <w:r w:rsidRPr="00710839">
              <w:t>икловой комиссии</w:t>
            </w:r>
          </w:p>
          <w:p w:rsidR="003905E6" w:rsidRPr="00710839" w:rsidRDefault="003905E6" w:rsidP="003905E6">
            <w:pPr>
              <w:pStyle w:val="ad"/>
              <w:spacing w:after="0"/>
            </w:pPr>
            <w:r>
              <w:t>__________</w:t>
            </w:r>
            <w:r w:rsidRPr="00710839">
              <w:t>_</w:t>
            </w:r>
          </w:p>
          <w:p w:rsidR="003905E6" w:rsidRPr="0056242B" w:rsidRDefault="003905E6" w:rsidP="003905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594" w:type="pct"/>
          </w:tcPr>
          <w:p w:rsidR="003905E6" w:rsidRPr="0056242B" w:rsidRDefault="003905E6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3905E6" w:rsidRPr="0056242B" w:rsidRDefault="003905E6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3905E6" w:rsidRDefault="003905E6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3905E6" w:rsidRDefault="003905E6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2019  г.</w:t>
            </w:r>
          </w:p>
          <w:p w:rsidR="003905E6" w:rsidRDefault="003905E6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3905E6" w:rsidRDefault="003905E6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3905E6" w:rsidRDefault="003905E6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3905E6" w:rsidRPr="008E6ACE" w:rsidRDefault="003905E6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466" w:type="pct"/>
          </w:tcPr>
          <w:p w:rsidR="003905E6" w:rsidRPr="0056242B" w:rsidRDefault="003905E6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3905E6" w:rsidRPr="0056242B" w:rsidRDefault="003905E6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3905E6" w:rsidRPr="0056242B" w:rsidRDefault="003905E6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3905E6" w:rsidRDefault="003905E6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«___»___________2019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3905E6" w:rsidRPr="0056242B" w:rsidRDefault="003905E6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3905E6" w:rsidRDefault="003905E6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3905E6" w:rsidRPr="0056242B" w:rsidRDefault="003905E6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3905E6" w:rsidRPr="0056242B" w:rsidRDefault="003905E6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3905E6" w:rsidRDefault="003905E6" w:rsidP="003905E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905E6" w:rsidRPr="00AE7B07" w:rsidRDefault="003905E6" w:rsidP="003905E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aps/>
          <w:sz w:val="24"/>
          <w:szCs w:val="24"/>
        </w:rPr>
        <w:t xml:space="preserve">МАТЕРИАЛЫ И ИЗДЕЛИЯ САНТЕХНИЧЕСКИХ УСТРОЙСТВ И СИСТЕМ ОБЕСПЕЧЕНИЯ МИКРОКЛИМАТА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Pr="00683D54">
        <w:rPr>
          <w:rFonts w:ascii="Times New Roman" w:hAnsi="Times New Roman"/>
          <w:sz w:val="24"/>
          <w:szCs w:val="24"/>
        </w:rPr>
        <w:t>профессии</w:t>
      </w:r>
      <w:r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3905E6" w:rsidRDefault="003905E6" w:rsidP="003905E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05E6" w:rsidRDefault="003905E6" w:rsidP="003905E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08</w:t>
      </w:r>
      <w:r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2.07 Монтаж и эксплуатация внутренних сантехнических устройств, кондиционирования воздуха и вентиляции</w:t>
      </w:r>
    </w:p>
    <w:p w:rsidR="003905E6" w:rsidRPr="00AE7B07" w:rsidRDefault="003905E6" w:rsidP="003905E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05E6" w:rsidRPr="00F20431" w:rsidRDefault="003905E6" w:rsidP="003905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 xml:space="preserve">: </w:t>
      </w:r>
      <w:r w:rsidRPr="00F20431">
        <w:rPr>
          <w:rFonts w:ascii="Times New Roman" w:hAnsi="Times New Roman"/>
          <w:sz w:val="24"/>
          <w:szCs w:val="24"/>
        </w:rPr>
        <w:t>ОГБПОУ «Смоленский строительный колледж»</w:t>
      </w:r>
    </w:p>
    <w:p w:rsidR="003905E6" w:rsidRPr="00AE7B07" w:rsidRDefault="003905E6" w:rsidP="003905E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05E6" w:rsidRPr="00AE7B07" w:rsidRDefault="003905E6" w:rsidP="003905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</w:p>
    <w:p w:rsidR="003905E6" w:rsidRDefault="003905E6" w:rsidP="003905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Калоев Валерий </w:t>
      </w:r>
      <w:proofErr w:type="spellStart"/>
      <w:r>
        <w:rPr>
          <w:rFonts w:ascii="Times New Roman" w:hAnsi="Times New Roman"/>
          <w:sz w:val="24"/>
          <w:szCs w:val="24"/>
        </w:rPr>
        <w:t>Дзибоевич</w:t>
      </w:r>
      <w:proofErr w:type="spellEnd"/>
      <w:r w:rsidRPr="00F20431">
        <w:rPr>
          <w:rFonts w:ascii="Times New Roman" w:hAnsi="Times New Roman"/>
          <w:sz w:val="24"/>
          <w:szCs w:val="24"/>
        </w:rPr>
        <w:t xml:space="preserve"> – преподаватель общепрофессиональных</w:t>
      </w:r>
      <w:r>
        <w:rPr>
          <w:rFonts w:ascii="Times New Roman" w:hAnsi="Times New Roman"/>
          <w:sz w:val="24"/>
          <w:szCs w:val="24"/>
        </w:rPr>
        <w:t xml:space="preserve"> дисциплин;</w:t>
      </w:r>
    </w:p>
    <w:p w:rsidR="003905E6" w:rsidRPr="00F20431" w:rsidRDefault="003905E6" w:rsidP="003905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3905E6" w:rsidRPr="00F20431" w:rsidRDefault="003905E6" w:rsidP="003905E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3905E6" w:rsidRPr="00F20431" w:rsidRDefault="003905E6" w:rsidP="003905E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1008"/>
        <w:gridCol w:w="7559"/>
        <w:gridCol w:w="1003"/>
      </w:tblGrid>
      <w:tr w:rsidR="003905E6" w:rsidRPr="00F20431" w:rsidTr="003905E6">
        <w:tc>
          <w:tcPr>
            <w:tcW w:w="1008" w:type="dxa"/>
          </w:tcPr>
          <w:p w:rsidR="003905E6" w:rsidRPr="00F20431" w:rsidRDefault="003905E6" w:rsidP="003905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3905E6" w:rsidRPr="00F20431" w:rsidRDefault="003905E6" w:rsidP="003905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3905E6" w:rsidRPr="00F20431" w:rsidRDefault="003905E6" w:rsidP="003905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3905E6" w:rsidRPr="00F20431" w:rsidTr="003905E6">
        <w:tc>
          <w:tcPr>
            <w:tcW w:w="1008" w:type="dxa"/>
          </w:tcPr>
          <w:p w:rsidR="003905E6" w:rsidRPr="00F20431" w:rsidRDefault="003905E6" w:rsidP="003905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3905E6" w:rsidRDefault="003905E6" w:rsidP="003905E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3905E6" w:rsidRPr="00F20431" w:rsidRDefault="003905E6" w:rsidP="003905E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3905E6" w:rsidRPr="00F20431" w:rsidRDefault="003905E6" w:rsidP="003905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905E6" w:rsidRPr="00F20431" w:rsidTr="003905E6">
        <w:tc>
          <w:tcPr>
            <w:tcW w:w="1008" w:type="dxa"/>
          </w:tcPr>
          <w:p w:rsidR="003905E6" w:rsidRPr="00F20431" w:rsidRDefault="003905E6" w:rsidP="003905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3905E6" w:rsidRDefault="003905E6" w:rsidP="003905E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3905E6" w:rsidRPr="00F20431" w:rsidRDefault="003905E6" w:rsidP="003905E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3905E6" w:rsidRPr="00F20431" w:rsidRDefault="003905E6" w:rsidP="003905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905E6" w:rsidRPr="00F20431" w:rsidTr="003905E6">
        <w:tc>
          <w:tcPr>
            <w:tcW w:w="1008" w:type="dxa"/>
          </w:tcPr>
          <w:p w:rsidR="003905E6" w:rsidRPr="00F20431" w:rsidRDefault="003905E6" w:rsidP="003905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3905E6" w:rsidRDefault="003905E6" w:rsidP="003905E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3905E6" w:rsidRPr="00F20431" w:rsidRDefault="003905E6" w:rsidP="003905E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3905E6" w:rsidRPr="00F20431" w:rsidRDefault="003905E6" w:rsidP="003905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905E6" w:rsidRPr="00F20431" w:rsidTr="003905E6">
        <w:tc>
          <w:tcPr>
            <w:tcW w:w="1008" w:type="dxa"/>
          </w:tcPr>
          <w:p w:rsidR="003905E6" w:rsidRPr="00F20431" w:rsidRDefault="003905E6" w:rsidP="003905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3905E6" w:rsidRPr="00F20431" w:rsidRDefault="003905E6" w:rsidP="003905E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3905E6" w:rsidRPr="00F20431" w:rsidRDefault="003905E6" w:rsidP="003905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</w:tbl>
    <w:p w:rsidR="003905E6" w:rsidRDefault="003905E6" w:rsidP="003905E6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905E6" w:rsidRPr="003905E6" w:rsidRDefault="003905E6" w:rsidP="003905E6">
      <w:pPr>
        <w:pStyle w:val="af1"/>
        <w:jc w:val="center"/>
        <w:rPr>
          <w:rFonts w:ascii="Times New Roman" w:hAnsi="Times New Roman"/>
          <w:b/>
          <w:sz w:val="24"/>
          <w:szCs w:val="24"/>
        </w:rPr>
      </w:pPr>
      <w:r w:rsidRPr="003905E6">
        <w:rPr>
          <w:sz w:val="28"/>
          <w:szCs w:val="28"/>
        </w:rPr>
        <w:br w:type="page"/>
      </w:r>
      <w:r w:rsidRPr="003905E6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УЧЕБНОЙДИСЦИПЛИНЫ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3905E6" w:rsidRPr="003905E6" w:rsidRDefault="003905E6" w:rsidP="003905E6">
      <w:pPr>
        <w:pStyle w:val="af1"/>
        <w:jc w:val="center"/>
        <w:rPr>
          <w:rFonts w:ascii="Times New Roman" w:hAnsi="Times New Roman"/>
          <w:b/>
          <w:sz w:val="24"/>
          <w:szCs w:val="24"/>
        </w:rPr>
      </w:pPr>
      <w:r w:rsidRPr="003905E6">
        <w:rPr>
          <w:rFonts w:ascii="Times New Roman" w:hAnsi="Times New Roman"/>
          <w:b/>
          <w:caps/>
          <w:sz w:val="24"/>
          <w:szCs w:val="24"/>
        </w:rPr>
        <w:t>МАТЕРИАЛЫ И ИЗДЕЛИЯ САНТЕХНИЧЕСКИХ УСТРОЙСТВ И СИСТЕМ ОБЕСПЕЧЕНИЯ МИКРОКЛИМАТА</w:t>
      </w:r>
    </w:p>
    <w:p w:rsidR="003905E6" w:rsidRPr="00DE38B2" w:rsidRDefault="003905E6" w:rsidP="003905E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1.1. Область применения рабочей программы</w:t>
      </w:r>
    </w:p>
    <w:p w:rsidR="003905E6" w:rsidRPr="00DE38B2" w:rsidRDefault="003905E6" w:rsidP="003905E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специальност</w:t>
      </w:r>
      <w:r w:rsidRPr="00DE38B2">
        <w:rPr>
          <w:rFonts w:ascii="Times New Roman" w:hAnsi="Times New Roman"/>
          <w:sz w:val="24"/>
          <w:szCs w:val="24"/>
        </w:rPr>
        <w:t xml:space="preserve">и </w:t>
      </w:r>
      <w:r w:rsidRPr="00C17BF8">
        <w:rPr>
          <w:rFonts w:ascii="Times New Roman" w:hAnsi="Times New Roman"/>
          <w:sz w:val="24"/>
          <w:szCs w:val="24"/>
        </w:rPr>
        <w:t>08.02.07 Монтаж и эксплуатация внутренних сантехнических устройств, кондиционирования воздуха и вентиляции</w:t>
      </w:r>
      <w:r w:rsidRPr="00DE38B2">
        <w:rPr>
          <w:rStyle w:val="21"/>
        </w:rPr>
        <w:t>.</w:t>
      </w:r>
    </w:p>
    <w:p w:rsidR="003905E6" w:rsidRDefault="003905E6" w:rsidP="003905E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905E6" w:rsidRPr="00DE38B2" w:rsidRDefault="003905E6" w:rsidP="003905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дисциплина входит в </w:t>
      </w:r>
      <w:proofErr w:type="spellStart"/>
      <w:r>
        <w:rPr>
          <w:rFonts w:ascii="Times New Roman" w:hAnsi="Times New Roman"/>
          <w:sz w:val="24"/>
          <w:szCs w:val="24"/>
        </w:rPr>
        <w:t>о</w:t>
      </w:r>
      <w:r w:rsidRPr="00683D54">
        <w:rPr>
          <w:rFonts w:ascii="Times New Roman" w:hAnsi="Times New Roman"/>
          <w:sz w:val="24"/>
          <w:szCs w:val="24"/>
        </w:rPr>
        <w:t>бщ</w:t>
      </w:r>
      <w:r>
        <w:rPr>
          <w:rFonts w:ascii="Times New Roman" w:hAnsi="Times New Roman"/>
          <w:sz w:val="24"/>
          <w:szCs w:val="24"/>
        </w:rPr>
        <w:t>епрофессиональный</w:t>
      </w:r>
      <w:proofErr w:type="spellEnd"/>
      <w:r w:rsidRPr="00683D54">
        <w:rPr>
          <w:rFonts w:ascii="Times New Roman" w:hAnsi="Times New Roman"/>
          <w:sz w:val="24"/>
          <w:szCs w:val="24"/>
        </w:rPr>
        <w:t xml:space="preserve"> цикл</w:t>
      </w:r>
      <w:r w:rsidRPr="00DE38B2">
        <w:rPr>
          <w:rFonts w:ascii="Times New Roman" w:hAnsi="Times New Roman"/>
          <w:sz w:val="24"/>
          <w:szCs w:val="24"/>
        </w:rPr>
        <w:t xml:space="preserve">. </w:t>
      </w:r>
    </w:p>
    <w:p w:rsidR="003905E6" w:rsidRDefault="003905E6" w:rsidP="0039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Материалы и изделия сантехнических устройств и систем обеспечения микроклимата</w:t>
      </w:r>
      <w:r w:rsidRPr="00DE38B2">
        <w:rPr>
          <w:rFonts w:ascii="Times New Roman" w:hAnsi="Times New Roman"/>
          <w:sz w:val="24"/>
          <w:szCs w:val="24"/>
        </w:rPr>
        <w:t xml:space="preserve">» наряду с учебными дисциплинами </w:t>
      </w:r>
      <w:proofErr w:type="spellStart"/>
      <w:r>
        <w:rPr>
          <w:rFonts w:ascii="Times New Roman" w:hAnsi="Times New Roman"/>
          <w:sz w:val="24"/>
          <w:szCs w:val="24"/>
        </w:rPr>
        <w:t>общепрофессионального</w:t>
      </w:r>
      <w:proofErr w:type="spellEnd"/>
      <w:r w:rsidRPr="00683D54">
        <w:rPr>
          <w:rFonts w:ascii="Times New Roman" w:hAnsi="Times New Roman"/>
          <w:sz w:val="24"/>
          <w:szCs w:val="24"/>
        </w:rPr>
        <w:t xml:space="preserve"> цикл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DE38B2">
        <w:rPr>
          <w:rFonts w:ascii="Times New Roman" w:hAnsi="Times New Roman"/>
          <w:sz w:val="24"/>
          <w:szCs w:val="24"/>
        </w:rPr>
        <w:t>обеспечивает формирование общих и профессиональных компетенций для дальнейшего освоения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38B2">
        <w:rPr>
          <w:rFonts w:ascii="Times New Roman" w:hAnsi="Times New Roman"/>
          <w:sz w:val="24"/>
          <w:szCs w:val="24"/>
        </w:rPr>
        <w:t xml:space="preserve">профессиональных модулей. </w:t>
      </w:r>
    </w:p>
    <w:p w:rsidR="003905E6" w:rsidRPr="003905E6" w:rsidRDefault="003905E6" w:rsidP="0039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05E6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1-6,9,10</w:t>
      </w:r>
    </w:p>
    <w:p w:rsidR="003905E6" w:rsidRDefault="003905E6" w:rsidP="003905E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905E6" w:rsidRDefault="003905E6" w:rsidP="003905E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:rsidR="00E72E11" w:rsidRPr="00F97B5B" w:rsidRDefault="00E72E11" w:rsidP="00E72E11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F97B5B">
        <w:rPr>
          <w:rFonts w:ascii="Times New Roman" w:hAnsi="Times New Roman"/>
        </w:rPr>
        <w:t xml:space="preserve">В рамках программы учебной дисциплины </w:t>
      </w:r>
      <w:proofErr w:type="gramStart"/>
      <w:r w:rsidRPr="00F97B5B">
        <w:rPr>
          <w:rFonts w:ascii="Times New Roman" w:hAnsi="Times New Roman"/>
        </w:rPr>
        <w:t>обучающимися</w:t>
      </w:r>
      <w:proofErr w:type="gramEnd"/>
      <w:r w:rsidRPr="00F97B5B">
        <w:rPr>
          <w:rFonts w:ascii="Times New Roman" w:hAnsi="Times New Roman"/>
        </w:rPr>
        <w:t xml:space="preserve"> осваиваются умения и знания</w:t>
      </w:r>
    </w:p>
    <w:p w:rsidR="00E72E11" w:rsidRPr="00F97B5B" w:rsidRDefault="00E72E11" w:rsidP="00E72E1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3402"/>
        <w:gridCol w:w="3895"/>
      </w:tblGrid>
      <w:tr w:rsidR="00E72E11" w:rsidRPr="00F97B5B" w:rsidTr="003905E6">
        <w:trPr>
          <w:trHeight w:val="649"/>
        </w:trPr>
        <w:tc>
          <w:tcPr>
            <w:tcW w:w="1951" w:type="dxa"/>
            <w:hideMark/>
          </w:tcPr>
          <w:p w:rsidR="00E72E11" w:rsidRPr="00F97B5B" w:rsidRDefault="00E72E11" w:rsidP="003905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 xml:space="preserve">Код </w:t>
            </w:r>
          </w:p>
          <w:p w:rsidR="00E72E11" w:rsidRPr="00F97B5B" w:rsidRDefault="00E72E11" w:rsidP="003905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ПК, ОК</w:t>
            </w:r>
          </w:p>
        </w:tc>
        <w:tc>
          <w:tcPr>
            <w:tcW w:w="3402" w:type="dxa"/>
            <w:hideMark/>
          </w:tcPr>
          <w:p w:rsidR="00E72E11" w:rsidRPr="00F97B5B" w:rsidRDefault="00E72E11" w:rsidP="003905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Умения</w:t>
            </w:r>
          </w:p>
        </w:tc>
        <w:tc>
          <w:tcPr>
            <w:tcW w:w="3895" w:type="dxa"/>
            <w:hideMark/>
          </w:tcPr>
          <w:p w:rsidR="00E72E11" w:rsidRPr="00F97B5B" w:rsidRDefault="00E72E11" w:rsidP="003905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Знания</w:t>
            </w:r>
          </w:p>
        </w:tc>
      </w:tr>
      <w:tr w:rsidR="00E72E11" w:rsidRPr="00F97B5B" w:rsidTr="003905E6">
        <w:trPr>
          <w:trHeight w:val="212"/>
        </w:trPr>
        <w:tc>
          <w:tcPr>
            <w:tcW w:w="1951" w:type="dxa"/>
          </w:tcPr>
          <w:p w:rsidR="00E72E11" w:rsidRPr="00F97B5B" w:rsidRDefault="00E72E11" w:rsidP="003905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ПК 1.3,1.5,</w:t>
            </w:r>
          </w:p>
          <w:p w:rsidR="00E72E11" w:rsidRPr="00F97B5B" w:rsidRDefault="00E72E11" w:rsidP="003905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ПК 2.1,2.3,</w:t>
            </w:r>
          </w:p>
          <w:p w:rsidR="00E72E11" w:rsidRPr="00F97B5B" w:rsidRDefault="00E72E11" w:rsidP="003905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ПК 3.3</w:t>
            </w:r>
          </w:p>
          <w:p w:rsidR="00E72E11" w:rsidRPr="00F97B5B" w:rsidRDefault="00E72E11" w:rsidP="003905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72E11" w:rsidRPr="00F97B5B" w:rsidRDefault="00E72E11" w:rsidP="003905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ОК 1-6,9,10</w:t>
            </w:r>
          </w:p>
          <w:p w:rsidR="00E72E11" w:rsidRPr="00F97B5B" w:rsidRDefault="00E72E11" w:rsidP="003905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</w:tcPr>
          <w:p w:rsidR="00E72E11" w:rsidRPr="00F97B5B" w:rsidRDefault="00E72E11" w:rsidP="003905E6">
            <w:pPr>
              <w:spacing w:after="0" w:line="240" w:lineRule="auto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определять по внешним признакам и маркировке вид и качество материалов и изделий;</w:t>
            </w:r>
          </w:p>
          <w:p w:rsidR="00E72E11" w:rsidRPr="00F97B5B" w:rsidRDefault="00E72E11" w:rsidP="003905E6">
            <w:pPr>
              <w:pStyle w:val="ac"/>
              <w:spacing w:line="240" w:lineRule="auto"/>
              <w:rPr>
                <w:sz w:val="22"/>
                <w:szCs w:val="22"/>
              </w:rPr>
            </w:pPr>
            <w:r w:rsidRPr="00F97B5B">
              <w:rPr>
                <w:sz w:val="22"/>
                <w:szCs w:val="22"/>
              </w:rPr>
              <w:t>проверять наличие документов, подтверждающих качество материалов;</w:t>
            </w:r>
          </w:p>
          <w:p w:rsidR="00E72E11" w:rsidRPr="00F97B5B" w:rsidRDefault="00E72E11" w:rsidP="003905E6">
            <w:pPr>
              <w:spacing w:after="0" w:line="240" w:lineRule="auto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подбирать материалы и оборудование;</w:t>
            </w:r>
          </w:p>
          <w:p w:rsidR="00E72E11" w:rsidRPr="00F97B5B" w:rsidRDefault="00E72E11" w:rsidP="00390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использовать различные информационные источники при подборе  новых материалов и оборудования</w:t>
            </w:r>
          </w:p>
          <w:p w:rsidR="00E72E11" w:rsidRPr="00F97B5B" w:rsidRDefault="00E72E11" w:rsidP="0039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95" w:type="dxa"/>
          </w:tcPr>
          <w:p w:rsidR="00E72E11" w:rsidRPr="00F97B5B" w:rsidRDefault="00E72E11" w:rsidP="00390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устройство систем и оборудования и эксплуатационные требования к системам; водоснабжения и водоотведения, отопления, вентиляции и кондиционирования воздуха;</w:t>
            </w:r>
          </w:p>
          <w:p w:rsidR="00E72E11" w:rsidRPr="00F97B5B" w:rsidRDefault="00E72E11" w:rsidP="003905E6">
            <w:pPr>
              <w:pStyle w:val="ac"/>
              <w:spacing w:line="240" w:lineRule="auto"/>
              <w:rPr>
                <w:sz w:val="22"/>
                <w:szCs w:val="22"/>
              </w:rPr>
            </w:pPr>
            <w:r w:rsidRPr="00F97B5B">
              <w:rPr>
                <w:sz w:val="22"/>
                <w:szCs w:val="22"/>
              </w:rPr>
              <w:t>комплектность оборудования для монтажа систем водоснабжения и водоотведения, отопления, вентиляции и кондиционирования воздуха;</w:t>
            </w:r>
          </w:p>
          <w:p w:rsidR="00E72E11" w:rsidRPr="00F97B5B" w:rsidRDefault="00E72E11" w:rsidP="003905E6">
            <w:pPr>
              <w:spacing w:after="0" w:line="240" w:lineRule="auto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требования к качеству материалов, используемых при   монтаже и обслуживании систем и оборудования водоснабжения и водоотведения, отопления, вентиляции и кондиционирования воздуха;</w:t>
            </w:r>
          </w:p>
          <w:p w:rsidR="00E72E11" w:rsidRPr="00F97B5B" w:rsidRDefault="00E72E11" w:rsidP="0039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назначение каждого вида оборудования, основных деталей и узлов системы</w:t>
            </w:r>
          </w:p>
          <w:p w:rsidR="00E72E11" w:rsidRPr="00F97B5B" w:rsidRDefault="00E72E11" w:rsidP="003905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E72E11" w:rsidRPr="00F97B5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</w:rPr>
      </w:pPr>
    </w:p>
    <w:p w:rsidR="003905E6" w:rsidRDefault="003905E6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3905E6" w:rsidRPr="0004218B" w:rsidRDefault="003905E6" w:rsidP="003905E6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8"/>
          <w:szCs w:val="24"/>
        </w:rPr>
      </w:pPr>
      <w:r w:rsidRPr="0004218B">
        <w:rPr>
          <w:rFonts w:ascii="Times New Roman" w:hAnsi="Times New Roman"/>
          <w:b/>
          <w:bCs/>
          <w:sz w:val="28"/>
          <w:szCs w:val="24"/>
        </w:rPr>
        <w:lastRenderedPageBreak/>
        <w:t>2.СТРУКТУРА И СОДЕРЖАНИЕ УЧЕБНОЙ ДИСЦИПЛИНЫ</w:t>
      </w:r>
    </w:p>
    <w:p w:rsidR="003905E6" w:rsidRDefault="003905E6" w:rsidP="003905E6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905E6" w:rsidRDefault="003905E6" w:rsidP="003905E6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3905E6" w:rsidRPr="00CF34FB" w:rsidRDefault="003905E6" w:rsidP="003905E6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912"/>
        <w:gridCol w:w="2410"/>
      </w:tblGrid>
      <w:tr w:rsidR="003905E6" w:rsidRPr="008555E3" w:rsidTr="003905E6">
        <w:trPr>
          <w:trHeight w:val="538"/>
        </w:trPr>
        <w:tc>
          <w:tcPr>
            <w:tcW w:w="6912" w:type="dxa"/>
          </w:tcPr>
          <w:p w:rsidR="003905E6" w:rsidRPr="007A3641" w:rsidRDefault="003905E6" w:rsidP="003905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</w:tcPr>
          <w:p w:rsidR="003905E6" w:rsidRPr="007A3641" w:rsidRDefault="003905E6" w:rsidP="003905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3905E6" w:rsidRPr="008555E3" w:rsidTr="003905E6">
        <w:trPr>
          <w:trHeight w:val="285"/>
        </w:trPr>
        <w:tc>
          <w:tcPr>
            <w:tcW w:w="6912" w:type="dxa"/>
          </w:tcPr>
          <w:p w:rsidR="003905E6" w:rsidRPr="007A3641" w:rsidRDefault="003905E6" w:rsidP="003905E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3905E6" w:rsidRPr="008555E3" w:rsidRDefault="003905E6" w:rsidP="003905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3905E6" w:rsidRPr="008555E3" w:rsidTr="003905E6">
        <w:tc>
          <w:tcPr>
            <w:tcW w:w="6912" w:type="dxa"/>
          </w:tcPr>
          <w:p w:rsidR="003905E6" w:rsidRPr="007A3641" w:rsidRDefault="003905E6" w:rsidP="003905E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</w:t>
            </w:r>
            <w:proofErr w:type="gramStart"/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 во взаимодействии с преподавателем </w:t>
            </w:r>
          </w:p>
        </w:tc>
        <w:tc>
          <w:tcPr>
            <w:tcW w:w="2410" w:type="dxa"/>
          </w:tcPr>
          <w:p w:rsidR="003905E6" w:rsidRPr="008555E3" w:rsidRDefault="003905E6" w:rsidP="003905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3905E6" w:rsidRPr="008555E3" w:rsidTr="003905E6">
        <w:tc>
          <w:tcPr>
            <w:tcW w:w="6912" w:type="dxa"/>
          </w:tcPr>
          <w:p w:rsidR="003905E6" w:rsidRPr="007A3641" w:rsidRDefault="003905E6" w:rsidP="003905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3905E6" w:rsidRPr="008555E3" w:rsidRDefault="003905E6" w:rsidP="003905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05E6" w:rsidRPr="008555E3" w:rsidTr="003905E6">
        <w:tc>
          <w:tcPr>
            <w:tcW w:w="6912" w:type="dxa"/>
          </w:tcPr>
          <w:p w:rsidR="003905E6" w:rsidRPr="007A3641" w:rsidRDefault="003905E6" w:rsidP="003905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7A3641">
              <w:rPr>
                <w:rFonts w:ascii="Times New Roman" w:hAnsi="Times New Roman"/>
                <w:sz w:val="24"/>
                <w:szCs w:val="24"/>
              </w:rPr>
              <w:t>еоретическое обучение</w:t>
            </w:r>
          </w:p>
        </w:tc>
        <w:tc>
          <w:tcPr>
            <w:tcW w:w="2410" w:type="dxa"/>
          </w:tcPr>
          <w:p w:rsidR="003905E6" w:rsidRPr="008555E3" w:rsidRDefault="00D93D78" w:rsidP="003905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</w:tr>
      <w:tr w:rsidR="003905E6" w:rsidRPr="008555E3" w:rsidTr="003905E6">
        <w:tc>
          <w:tcPr>
            <w:tcW w:w="6912" w:type="dxa"/>
          </w:tcPr>
          <w:p w:rsidR="003905E6" w:rsidRPr="007A3641" w:rsidRDefault="003905E6" w:rsidP="003905E6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410" w:type="dxa"/>
          </w:tcPr>
          <w:p w:rsidR="003905E6" w:rsidRPr="008555E3" w:rsidRDefault="00D93D78" w:rsidP="003905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3905E6" w:rsidRPr="008555E3" w:rsidTr="003905E6">
        <w:tc>
          <w:tcPr>
            <w:tcW w:w="6912" w:type="dxa"/>
          </w:tcPr>
          <w:p w:rsidR="003905E6" w:rsidRPr="007A3641" w:rsidRDefault="003905E6" w:rsidP="003905E6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10" w:type="dxa"/>
          </w:tcPr>
          <w:p w:rsidR="003905E6" w:rsidRPr="008555E3" w:rsidRDefault="003905E6" w:rsidP="003905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05E6" w:rsidRPr="008555E3" w:rsidTr="003905E6">
        <w:tc>
          <w:tcPr>
            <w:tcW w:w="6912" w:type="dxa"/>
          </w:tcPr>
          <w:p w:rsidR="003905E6" w:rsidRPr="007A3641" w:rsidRDefault="003905E6" w:rsidP="003905E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3905E6" w:rsidRPr="008555E3" w:rsidRDefault="003905E6" w:rsidP="003905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905E6" w:rsidRPr="008555E3" w:rsidTr="003905E6">
        <w:tc>
          <w:tcPr>
            <w:tcW w:w="6912" w:type="dxa"/>
            <w:tcBorders>
              <w:right w:val="single" w:sz="4" w:space="0" w:color="auto"/>
            </w:tcBorders>
          </w:tcPr>
          <w:p w:rsidR="003905E6" w:rsidRPr="007A3641" w:rsidRDefault="003905E6" w:rsidP="003905E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3905E6" w:rsidRPr="008555E3" w:rsidRDefault="003905E6" w:rsidP="003905E6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905E6" w:rsidRDefault="003905E6" w:rsidP="003905E6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72E11" w:rsidRPr="00F97B5B" w:rsidRDefault="00E72E11" w:rsidP="00E72E11">
      <w:pPr>
        <w:spacing w:after="0" w:line="240" w:lineRule="auto"/>
        <w:outlineLvl w:val="0"/>
        <w:rPr>
          <w:rFonts w:ascii="Times New Roman" w:hAnsi="Times New Roman"/>
          <w:b/>
        </w:rPr>
      </w:pPr>
    </w:p>
    <w:p w:rsidR="00E72E11" w:rsidRPr="00F97B5B" w:rsidRDefault="00E72E11" w:rsidP="00E72E11">
      <w:pPr>
        <w:spacing w:after="0" w:line="240" w:lineRule="auto"/>
        <w:outlineLvl w:val="0"/>
        <w:rPr>
          <w:rFonts w:ascii="Times New Roman" w:hAnsi="Times New Roman"/>
          <w:b/>
        </w:rPr>
      </w:pPr>
    </w:p>
    <w:p w:rsidR="00E72E11" w:rsidRPr="00F97B5B" w:rsidRDefault="00E72E11" w:rsidP="00E72E11">
      <w:pPr>
        <w:shd w:val="clear" w:color="auto" w:fill="FFFFFF"/>
        <w:spacing w:after="0" w:line="240" w:lineRule="auto"/>
        <w:ind w:left="24"/>
        <w:rPr>
          <w:rFonts w:ascii="Times New Roman" w:hAnsi="Times New Roman"/>
        </w:rPr>
        <w:sectPr w:rsidR="00E72E11" w:rsidRPr="00F97B5B" w:rsidSect="003905E6">
          <w:footerReference w:type="even" r:id="rId9"/>
          <w:footerReference w:type="default" r:id="rId10"/>
          <w:footerReference w:type="first" r:id="rId11"/>
          <w:pgSz w:w="11906" w:h="16838"/>
          <w:pgMar w:top="1134" w:right="851" w:bottom="992" w:left="1701" w:header="720" w:footer="720" w:gutter="0"/>
          <w:cols w:space="60"/>
          <w:noEndnote/>
          <w:titlePg/>
        </w:sectPr>
      </w:pPr>
    </w:p>
    <w:p w:rsidR="00E72E11" w:rsidRPr="00415D93" w:rsidRDefault="00E72E11" w:rsidP="00E72E11">
      <w:pPr>
        <w:spacing w:after="0" w:line="240" w:lineRule="auto"/>
        <w:outlineLvl w:val="0"/>
        <w:rPr>
          <w:rFonts w:ascii="Times New Roman" w:hAnsi="Times New Roman"/>
          <w:b/>
          <w:bCs/>
          <w:i/>
          <w:sz w:val="24"/>
          <w:szCs w:val="24"/>
        </w:rPr>
      </w:pPr>
      <w:r w:rsidRPr="00415D93">
        <w:rPr>
          <w:rFonts w:ascii="Times New Roman" w:hAnsi="Times New Roman"/>
          <w:b/>
          <w:sz w:val="24"/>
          <w:szCs w:val="24"/>
        </w:rPr>
        <w:lastRenderedPageBreak/>
        <w:t xml:space="preserve">2.2.  Тематический план и содержание учебной дисциплины </w:t>
      </w:r>
    </w:p>
    <w:p w:rsidR="00E72E11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527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09"/>
        <w:gridCol w:w="10010"/>
        <w:gridCol w:w="988"/>
        <w:gridCol w:w="2127"/>
      </w:tblGrid>
      <w:tr w:rsidR="00E72E11" w:rsidRPr="00415D93" w:rsidTr="00415D93">
        <w:trPr>
          <w:trHeight w:val="20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E11" w:rsidRPr="00415D93" w:rsidRDefault="00E72E11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E11" w:rsidRPr="00415D93" w:rsidRDefault="00E72E11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E11" w:rsidRPr="00415D93" w:rsidRDefault="00E72E11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E11" w:rsidRPr="00415D93" w:rsidRDefault="00E72E11" w:rsidP="00415D9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15D93">
              <w:rPr>
                <w:rFonts w:ascii="Times New Roman" w:hAnsi="Times New Roman"/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E72E11" w:rsidRPr="00415D93" w:rsidTr="00415D93">
        <w:trPr>
          <w:trHeight w:val="20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11" w:rsidRPr="00415D93" w:rsidRDefault="00E72E11" w:rsidP="003905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11" w:rsidRPr="00415D93" w:rsidRDefault="00E72E11" w:rsidP="003905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E11" w:rsidRPr="00415D93" w:rsidRDefault="00E72E11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E11" w:rsidRPr="00415D93" w:rsidRDefault="00E72E11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C11FC" w:rsidRPr="00415D93" w:rsidTr="00415D93">
        <w:trPr>
          <w:trHeight w:val="20"/>
        </w:trPr>
        <w:tc>
          <w:tcPr>
            <w:tcW w:w="4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1FC" w:rsidRPr="00415D93" w:rsidRDefault="005C11FC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1. </w:t>
            </w:r>
            <w:r w:rsidRPr="00415D93">
              <w:rPr>
                <w:rFonts w:ascii="Times New Roman" w:hAnsi="Times New Roman"/>
                <w:b/>
                <w:sz w:val="24"/>
                <w:szCs w:val="24"/>
              </w:rPr>
              <w:t>Физико-химические свойства материалов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1FC" w:rsidRPr="00415D93" w:rsidRDefault="005C11FC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795FDD"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FC" w:rsidRPr="00415D93" w:rsidRDefault="005C11FC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2E11" w:rsidRPr="00415D93" w:rsidTr="00415D93">
        <w:trPr>
          <w:trHeight w:val="240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11" w:rsidRPr="00415D93" w:rsidRDefault="00E72E11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72E11" w:rsidRPr="00415D93" w:rsidRDefault="00E72E11" w:rsidP="0039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1.1</w:t>
            </w:r>
          </w:p>
          <w:p w:rsidR="00E72E11" w:rsidRPr="00415D93" w:rsidRDefault="00E72E11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Физические и химические свойства материалов</w:t>
            </w: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11" w:rsidRPr="00415D93" w:rsidRDefault="00E72E11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E11" w:rsidRPr="00415D93" w:rsidRDefault="00E72E11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E11" w:rsidRPr="00415D93" w:rsidRDefault="00E72E11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ОК 1-6,9,10</w:t>
            </w:r>
          </w:p>
          <w:p w:rsidR="00E72E11" w:rsidRPr="00415D93" w:rsidRDefault="00E72E11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1.3,1.5,</w:t>
            </w:r>
          </w:p>
          <w:p w:rsidR="00E72E11" w:rsidRPr="00415D93" w:rsidRDefault="00E72E11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2.1,2.3,</w:t>
            </w:r>
          </w:p>
          <w:p w:rsidR="00E72E11" w:rsidRPr="00415D93" w:rsidRDefault="00E72E11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E72E11" w:rsidRPr="00415D93" w:rsidTr="00415D9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E11" w:rsidRPr="00415D93" w:rsidRDefault="00E72E11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11" w:rsidRPr="00415D93" w:rsidRDefault="00E72E11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415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Основные физические свойства металлов и сплавов, применяемых для изготовления труб и воздуховодов. Внутреннее строение материалов. Основные химические свойства материалов. Жаростойкость. </w:t>
            </w:r>
            <w:proofErr w:type="spellStart"/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Кислостойкость</w:t>
            </w:r>
            <w:proofErr w:type="spellEnd"/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Коррозионностойкость</w:t>
            </w:r>
            <w:proofErr w:type="spellEnd"/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E11" w:rsidRPr="00415D93" w:rsidRDefault="00E72E11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E11" w:rsidRPr="00415D93" w:rsidRDefault="00E72E11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2E11" w:rsidRPr="00415D93" w:rsidTr="00415D93">
        <w:trPr>
          <w:trHeight w:val="1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E11" w:rsidRPr="00415D93" w:rsidRDefault="00E72E11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11" w:rsidRPr="00415D93" w:rsidRDefault="00E72E11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E11" w:rsidRPr="00415D93" w:rsidRDefault="00E72E11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E11" w:rsidRPr="00415D93" w:rsidRDefault="00E72E11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19CD" w:rsidRPr="00415D93" w:rsidTr="00415D93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9CD" w:rsidRPr="00415D93" w:rsidRDefault="007F19CD" w:rsidP="007F19CD">
            <w:pPr>
              <w:pStyle w:val="af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 w:rsidR="00795FDD" w:rsidRPr="00415D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15D93">
              <w:rPr>
                <w:rFonts w:ascii="Times New Roman" w:hAnsi="Times New Roman"/>
                <w:b/>
                <w:sz w:val="24"/>
                <w:szCs w:val="24"/>
              </w:rPr>
              <w:t>1:</w:t>
            </w:r>
            <w:r w:rsidRPr="00415D9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415D93">
              <w:rPr>
                <w:rFonts w:ascii="Times New Roman" w:hAnsi="Times New Roman"/>
                <w:sz w:val="24"/>
                <w:szCs w:val="24"/>
              </w:rPr>
              <w:t>Изучение ф</w:t>
            </w:r>
            <w:r w:rsidRPr="00415D93">
              <w:rPr>
                <w:rFonts w:ascii="Times New Roman" w:hAnsi="Times New Roman"/>
                <w:sz w:val="24"/>
                <w:szCs w:val="24"/>
              </w:rPr>
              <w:t>изически</w:t>
            </w:r>
            <w:r w:rsidRPr="00415D93">
              <w:rPr>
                <w:rFonts w:ascii="Times New Roman" w:hAnsi="Times New Roman"/>
                <w:sz w:val="24"/>
                <w:szCs w:val="24"/>
              </w:rPr>
              <w:t>х</w:t>
            </w:r>
            <w:r w:rsidRPr="00415D93">
              <w:rPr>
                <w:rFonts w:ascii="Times New Roman" w:hAnsi="Times New Roman"/>
                <w:sz w:val="24"/>
                <w:szCs w:val="24"/>
              </w:rPr>
              <w:t xml:space="preserve"> свойств металлов. Химические свойства металлов. Механические свойства металлов»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5FDD" w:rsidRPr="00415D93" w:rsidTr="00415D93">
        <w:trPr>
          <w:trHeight w:val="151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5FDD" w:rsidRPr="00415D93" w:rsidRDefault="00795FDD" w:rsidP="0039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1.2</w:t>
            </w:r>
          </w:p>
          <w:p w:rsidR="00795FDD" w:rsidRPr="00415D93" w:rsidRDefault="00795FDD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Механические и технологические свойства материалов</w:t>
            </w: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FDD" w:rsidRPr="00415D93" w:rsidRDefault="00795FDD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FDD" w:rsidRPr="00415D93" w:rsidRDefault="00795FDD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5FDD" w:rsidRPr="00415D93" w:rsidRDefault="00795FDD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ОК 1-6,9,10</w:t>
            </w:r>
          </w:p>
          <w:p w:rsidR="00795FDD" w:rsidRPr="00415D93" w:rsidRDefault="00795FDD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1.3,1.5,</w:t>
            </w:r>
          </w:p>
          <w:p w:rsidR="00795FDD" w:rsidRPr="00415D93" w:rsidRDefault="00795FDD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2.1,2.3,</w:t>
            </w:r>
          </w:p>
          <w:p w:rsidR="00795FDD" w:rsidRPr="00415D93" w:rsidRDefault="00795FDD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795FDD" w:rsidRPr="00415D93" w:rsidTr="00415D93">
        <w:trPr>
          <w:trHeight w:val="5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5FDD" w:rsidRPr="00415D93" w:rsidRDefault="00795FDD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FDD" w:rsidRPr="00415D93" w:rsidRDefault="00795FDD" w:rsidP="00795FD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1.</w:t>
            </w:r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</w:t>
            </w:r>
            <w:r w:rsidRPr="00415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механические свойства материалов. Прочность. Пластичность. Упругость. Твердость. Усталость.</w:t>
            </w:r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Основные</w:t>
            </w:r>
            <w:r w:rsidRPr="00415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технологические свойства материалов. Испытание материалов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FDD" w:rsidRPr="00415D93" w:rsidRDefault="00795FDD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5FDD" w:rsidRPr="00415D93" w:rsidRDefault="00795FDD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95FDD" w:rsidRPr="00415D93" w:rsidTr="00415D93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5FDD" w:rsidRPr="00415D93" w:rsidRDefault="00795FDD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FDD" w:rsidRPr="00415D93" w:rsidRDefault="00795FDD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FDD" w:rsidRPr="00415D93" w:rsidRDefault="00795FDD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5FDD" w:rsidRPr="00415D93" w:rsidRDefault="00795FDD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95FDD" w:rsidRPr="00415D93" w:rsidTr="00415D93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5FDD" w:rsidRPr="00415D93" w:rsidRDefault="00795FDD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FDD" w:rsidRPr="00415D93" w:rsidRDefault="00795FDD" w:rsidP="00DD5AB1">
            <w:pPr>
              <w:pStyle w:val="af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</w:t>
            </w: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2:</w:t>
            </w: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 xml:space="preserve"> «Изучение механических методов исследования металлов».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FDD" w:rsidRPr="00415D93" w:rsidRDefault="00795FDD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5FDD" w:rsidRPr="00415D93" w:rsidRDefault="00795FDD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95FDD" w:rsidRPr="00415D93" w:rsidTr="00415D93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FDD" w:rsidRPr="00415D93" w:rsidRDefault="00795FDD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FDD" w:rsidRPr="00415D93" w:rsidRDefault="00795FDD" w:rsidP="00DD5AB1">
            <w:pPr>
              <w:pStyle w:val="af1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3:</w:t>
            </w: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 xml:space="preserve"> «Физико-химические методы изучения структуры металлов и сплавов».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FDD" w:rsidRPr="00415D93" w:rsidRDefault="00795FDD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FDD" w:rsidRPr="00415D93" w:rsidRDefault="00795FDD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F19CD" w:rsidRPr="00415D93" w:rsidTr="00415D93">
        <w:trPr>
          <w:trHeight w:val="585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9CD" w:rsidRPr="00415D93" w:rsidRDefault="007F19CD" w:rsidP="0039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1.3</w:t>
            </w:r>
          </w:p>
          <w:p w:rsidR="007F19CD" w:rsidRPr="00415D93" w:rsidRDefault="007F19CD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свойства металлов и сплавов</w:t>
            </w: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9CD" w:rsidRPr="00415D93" w:rsidRDefault="007F19CD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7F19CD" w:rsidRPr="00415D93" w:rsidRDefault="007F19CD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1.</w:t>
            </w:r>
            <w:r w:rsidRPr="00415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свойства металлов и сплавов. Металлы. Сплавы. </w:t>
            </w:r>
            <w:proofErr w:type="spellStart"/>
            <w:proofErr w:type="gramStart"/>
            <w:r w:rsidRPr="00415D93">
              <w:rPr>
                <w:rFonts w:ascii="Times New Roman" w:hAnsi="Times New Roman"/>
                <w:color w:val="000000"/>
                <w:sz w:val="24"/>
                <w:szCs w:val="24"/>
              </w:rPr>
              <w:t>Железо-углеродистые</w:t>
            </w:r>
            <w:proofErr w:type="spellEnd"/>
            <w:proofErr w:type="gramEnd"/>
            <w:r w:rsidRPr="00415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сплавы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ОК 1-6,9,10</w:t>
            </w:r>
          </w:p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1.3,1.5,</w:t>
            </w:r>
          </w:p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2.1,2.3,</w:t>
            </w:r>
          </w:p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7F19CD" w:rsidRPr="00415D93" w:rsidTr="00415D9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9CD" w:rsidRPr="00415D93" w:rsidRDefault="007F19CD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95FDD" w:rsidRPr="00415D93" w:rsidTr="00415D9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FDD" w:rsidRPr="00415D93" w:rsidRDefault="00795FDD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FDD" w:rsidRPr="00415D93" w:rsidRDefault="00795FDD" w:rsidP="007A437B">
            <w:pPr>
              <w:pStyle w:val="af1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</w:t>
            </w: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4:</w:t>
            </w: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 xml:space="preserve"> «Определение вида конструкционного материала».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FDD" w:rsidRPr="00415D93" w:rsidRDefault="00795FDD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FDD" w:rsidRPr="00415D93" w:rsidRDefault="00795FDD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F19CD" w:rsidRPr="00415D93" w:rsidTr="00415D93">
        <w:trPr>
          <w:trHeight w:val="228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9CD" w:rsidRPr="00415D93" w:rsidRDefault="007F19CD" w:rsidP="0039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1.4</w:t>
            </w:r>
          </w:p>
          <w:p w:rsidR="007F19CD" w:rsidRPr="00415D93" w:rsidRDefault="007F19CD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Чугун и изделия из него. Асбестоцементные, керамические, стеклянные материалы и изделия из них</w:t>
            </w:r>
          </w:p>
          <w:p w:rsidR="007F19CD" w:rsidRPr="00415D93" w:rsidRDefault="007F19CD" w:rsidP="0039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9CD" w:rsidRPr="00415D93" w:rsidRDefault="007F19CD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ОК 1-6,9,10</w:t>
            </w:r>
          </w:p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lastRenderedPageBreak/>
              <w:t>ПК 1.3,1.5,</w:t>
            </w:r>
          </w:p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2.1,2.3,</w:t>
            </w:r>
          </w:p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7F19CD" w:rsidRPr="00415D93" w:rsidTr="00415D93">
        <w:trPr>
          <w:trHeight w:val="4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39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9CD" w:rsidRPr="00415D93" w:rsidRDefault="007F19CD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1.Свойства чугуна. Виды и применение. Ковкий чугун. Изделия из чугуна. Чугунные напорные и безнапорные трубы, фасонные части. Чугунные секционные отопительные приборы и котлы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9CD" w:rsidRPr="00415D93" w:rsidTr="00415D93">
        <w:trPr>
          <w:trHeight w:val="6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39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9CD" w:rsidRPr="00415D93" w:rsidRDefault="007F19CD" w:rsidP="003905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</w:t>
            </w:r>
            <w:r w:rsidR="00795FDD"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Асбестоцементные короба и каналы. Приемка, транспортирование и складирование труб и коробов. Керамические канализационные трубы, их сортамент, технические условия, применение, транспортирование, складирование, приемка и хранение.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9CD" w:rsidRPr="00415D93" w:rsidTr="00415D93">
        <w:trPr>
          <w:trHeight w:val="8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39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9CD" w:rsidRPr="00415D93" w:rsidRDefault="007F19CD" w:rsidP="003905E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3.Стеклянные материалы, их свойства, область  применения в санитарной технике.</w:t>
            </w:r>
            <w:r w:rsidRPr="00415D93">
              <w:rPr>
                <w:sz w:val="24"/>
                <w:szCs w:val="24"/>
              </w:rPr>
              <w:t xml:space="preserve"> </w:t>
            </w:r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Свойства керамических материалов. Область применения. Основные свойства асбеста, его получение. Асбестоцементные напорные и безнапорные трубы и муфты. Сортамент. Технические условия, область применения.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9CD" w:rsidRPr="00415D93" w:rsidTr="00415D93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39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9CD" w:rsidRPr="00415D93" w:rsidRDefault="007F19CD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9CD" w:rsidRPr="00415D93" w:rsidTr="00415D93">
        <w:trPr>
          <w:trHeight w:val="2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39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9CD" w:rsidRPr="00415D93" w:rsidRDefault="007F19CD" w:rsidP="00795FD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 w:rsidR="00795FDD" w:rsidRPr="00415D93"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  <w:r w:rsidRPr="00415D93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415D93">
              <w:rPr>
                <w:rFonts w:ascii="Times New Roman" w:hAnsi="Times New Roman"/>
                <w:sz w:val="24"/>
                <w:szCs w:val="24"/>
              </w:rPr>
              <w:t>Изучение маркировки стали по химическому составу и назначению»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95FDD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9CD" w:rsidRPr="00415D93" w:rsidTr="00415D93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F19CD" w:rsidP="003905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9CD" w:rsidRPr="00415D93" w:rsidRDefault="007F19CD" w:rsidP="0079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795FDD"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95FDD"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415D93">
              <w:rPr>
                <w:rFonts w:ascii="Times New Roman" w:hAnsi="Times New Roman"/>
                <w:sz w:val="24"/>
                <w:szCs w:val="24"/>
              </w:rPr>
              <w:t>Изучение маркировок цветных металлов»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9CD" w:rsidRPr="00415D93" w:rsidRDefault="00795FDD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9CD" w:rsidRPr="00415D93" w:rsidRDefault="007F19CD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21A" w:rsidRPr="00415D93" w:rsidTr="00415D93">
        <w:trPr>
          <w:trHeight w:val="228"/>
        </w:trPr>
        <w:tc>
          <w:tcPr>
            <w:tcW w:w="4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A" w:rsidRPr="00415D93" w:rsidRDefault="000E521A" w:rsidP="0032546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0E521A" w:rsidRPr="00795FDD" w:rsidRDefault="000E521A" w:rsidP="003254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5FDD">
              <w:rPr>
                <w:rFonts w:ascii="Times New Roman" w:hAnsi="Times New Roman"/>
                <w:sz w:val="24"/>
                <w:szCs w:val="24"/>
              </w:rPr>
              <w:t>- чтение текста учебника;</w:t>
            </w:r>
          </w:p>
          <w:p w:rsidR="000E521A" w:rsidRPr="00795FDD" w:rsidRDefault="000E521A" w:rsidP="003254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5FDD">
              <w:rPr>
                <w:rFonts w:ascii="Times New Roman" w:hAnsi="Times New Roman"/>
                <w:sz w:val="24"/>
                <w:szCs w:val="24"/>
              </w:rPr>
              <w:t>- чтение чертежей;</w:t>
            </w:r>
          </w:p>
          <w:p w:rsidR="000E521A" w:rsidRPr="00415D93" w:rsidRDefault="000E521A" w:rsidP="003254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5FDD">
              <w:rPr>
                <w:rFonts w:ascii="Times New Roman" w:hAnsi="Times New Roman"/>
                <w:sz w:val="24"/>
                <w:szCs w:val="24"/>
              </w:rPr>
              <w:t>- составление перечней технических терминов;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1A" w:rsidRPr="00415D93" w:rsidRDefault="000E521A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1A" w:rsidRPr="00415D93" w:rsidRDefault="000E521A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21A" w:rsidRPr="00415D93" w:rsidTr="00415D93">
        <w:trPr>
          <w:trHeight w:val="228"/>
        </w:trPr>
        <w:tc>
          <w:tcPr>
            <w:tcW w:w="4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A" w:rsidRPr="00415D93" w:rsidRDefault="000E521A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</w:t>
            </w:r>
            <w:r w:rsidRPr="00415D93">
              <w:rPr>
                <w:rFonts w:ascii="Times New Roman" w:hAnsi="Times New Roman"/>
                <w:b/>
                <w:sz w:val="24"/>
                <w:szCs w:val="24"/>
              </w:rPr>
              <w:t xml:space="preserve"> Конструкционные материалы, применяемые для изготовления труб и арматура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1A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1A" w:rsidRPr="00415D93" w:rsidRDefault="000E521A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936673">
        <w:trPr>
          <w:trHeight w:val="143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Изделия из сталей и сплавов</w:t>
            </w: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ОК 1-6,9,10</w:t>
            </w:r>
          </w:p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1.3,1.5,</w:t>
            </w:r>
          </w:p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2.1,2.3,</w:t>
            </w:r>
          </w:p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C81CF5" w:rsidRPr="00415D93" w:rsidTr="00936673">
        <w:trPr>
          <w:trHeight w:val="2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1. Сталь и изделия из нее. Сортамент прокатных профилей. Стальные электросварные и бесшовные трубы. Сортамент труб, область применения. Оцинкованные трубы. Стальные трубы с наружным защитным антикоррозионным покрытием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936673">
        <w:trPr>
          <w:trHeight w:val="2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2. Латунь, медь, алюминий и </w:t>
            </w:r>
            <w:proofErr w:type="gramStart"/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сплавы</w:t>
            </w:r>
            <w:proofErr w:type="gramEnd"/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их характеристики. Трубы и отопительные приборы из цветных металлов. Производство алюминия.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936673">
        <w:trPr>
          <w:trHeight w:val="54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 Виды арматуры сантехнических устройств. Классификация арматуры по типу соединений и материалу. Основные параметры арматуры.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936673">
        <w:trPr>
          <w:trHeight w:val="15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0E521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4. Водоразборная арматура: краны, смесители и их типы.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936673">
        <w:trPr>
          <w:trHeight w:val="39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C81CF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5. </w:t>
            </w:r>
            <w:proofErr w:type="spellStart"/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Конденсатоотводчики</w:t>
            </w:r>
            <w:proofErr w:type="spellEnd"/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воздухоотводчики</w:t>
            </w:r>
            <w:proofErr w:type="spellEnd"/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элеваторы, указатели уровней.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936673">
        <w:trPr>
          <w:trHeight w:val="39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C81CF5">
            <w:pPr>
              <w:pStyle w:val="af1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</w:t>
            </w:r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Устройство, принцип работы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водоразборной и запорной арматуры.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936673">
        <w:trPr>
          <w:trHeight w:val="22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936673">
        <w:trPr>
          <w:trHeight w:val="12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0E52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7 «</w:t>
            </w:r>
            <w:r w:rsidRPr="00415D93">
              <w:rPr>
                <w:rFonts w:ascii="Times New Roman" w:hAnsi="Times New Roman"/>
                <w:sz w:val="24"/>
                <w:szCs w:val="24"/>
              </w:rPr>
              <w:t>Изучение сортамента стальных труб и их соединительных частей</w:t>
            </w: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936673">
        <w:trPr>
          <w:trHeight w:val="16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0E5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№ 8 </w:t>
            </w: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415D93">
              <w:rPr>
                <w:rFonts w:ascii="Times New Roman" w:hAnsi="Times New Roman"/>
                <w:sz w:val="24"/>
                <w:szCs w:val="24"/>
              </w:rPr>
              <w:t>Изучение сортамента стальных труб с защитным покрытием»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936673">
        <w:trPr>
          <w:trHeight w:val="54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0E5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 9</w:t>
            </w: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 xml:space="preserve"> «Ознакомление с номенклатурой и маркировкой запорной арматуры»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936673">
        <w:trPr>
          <w:trHeight w:val="54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415D93">
            <w:pPr>
              <w:pStyle w:val="af1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 xml:space="preserve"> «Изучение устройства и работы запорной арматуры, водоразборной арматуры, элеваторов»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0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Трубопроводы из пластмассовых труб</w:t>
            </w:r>
            <w:r w:rsidRPr="00415D93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ОК 1-6,9,10</w:t>
            </w:r>
          </w:p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1.3,1.5,</w:t>
            </w:r>
          </w:p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2.1,2.3,</w:t>
            </w:r>
          </w:p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C81CF5" w:rsidRPr="00415D93" w:rsidTr="00415D9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 xml:space="preserve">1. Полимеры и пластические массы, способы их получения.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2. Водопроводные и канализационные трубы и соединительные детали из полиэтилена, полипропилена, их свойства. Способы соединения.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3. Пластмассовые безнапорные канализационные трубы и фасонные части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4. Детали вентиляционных систем, изготавливаемые из пластмассы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415D9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 xml:space="preserve"> Изучение </w:t>
            </w:r>
            <w:r w:rsidRPr="00415D93">
              <w:rPr>
                <w:rFonts w:ascii="Times New Roman" w:hAnsi="Times New Roman"/>
                <w:sz w:val="24"/>
                <w:szCs w:val="24"/>
              </w:rPr>
              <w:t>сортамента пластмассовых труб»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0"/>
        </w:trPr>
        <w:tc>
          <w:tcPr>
            <w:tcW w:w="4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0E52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C81CF5" w:rsidRPr="00795FDD" w:rsidRDefault="00C81CF5" w:rsidP="000E52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5FDD">
              <w:rPr>
                <w:rFonts w:ascii="Times New Roman" w:hAnsi="Times New Roman"/>
                <w:sz w:val="24"/>
                <w:szCs w:val="24"/>
              </w:rPr>
              <w:t>- чтение текста учебника;</w:t>
            </w:r>
          </w:p>
          <w:p w:rsidR="00C81CF5" w:rsidRPr="00795FDD" w:rsidRDefault="00C81CF5" w:rsidP="000E52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5FDD">
              <w:rPr>
                <w:rFonts w:ascii="Times New Roman" w:hAnsi="Times New Roman"/>
                <w:sz w:val="24"/>
                <w:szCs w:val="24"/>
              </w:rPr>
              <w:t>- чтение чертежей;</w:t>
            </w:r>
          </w:p>
          <w:p w:rsidR="00C81CF5" w:rsidRPr="00415D93" w:rsidRDefault="00C81CF5" w:rsidP="000E5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5FDD">
              <w:rPr>
                <w:rFonts w:ascii="Times New Roman" w:hAnsi="Times New Roman"/>
                <w:sz w:val="24"/>
                <w:szCs w:val="24"/>
              </w:rPr>
              <w:t>- составление перечней технических терминов;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0"/>
        </w:trPr>
        <w:tc>
          <w:tcPr>
            <w:tcW w:w="4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5C11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415D93">
              <w:rPr>
                <w:rFonts w:ascii="Times New Roman" w:hAnsi="Times New Roman"/>
                <w:b/>
                <w:sz w:val="24"/>
                <w:szCs w:val="24"/>
              </w:rPr>
              <w:t>Конструкционные материалы, применяемые для изготовления сре</w:t>
            </w:r>
            <w:proofErr w:type="gramStart"/>
            <w:r w:rsidRPr="00415D93">
              <w:rPr>
                <w:rFonts w:ascii="Times New Roman" w:hAnsi="Times New Roman"/>
                <w:b/>
                <w:sz w:val="24"/>
                <w:szCs w:val="24"/>
              </w:rPr>
              <w:t>дств кр</w:t>
            </w:r>
            <w:proofErr w:type="gramEnd"/>
            <w:r w:rsidRPr="00415D93">
              <w:rPr>
                <w:rFonts w:ascii="Times New Roman" w:hAnsi="Times New Roman"/>
                <w:b/>
                <w:sz w:val="24"/>
                <w:szCs w:val="24"/>
              </w:rPr>
              <w:t>епления и деталей.</w:t>
            </w:r>
            <w:r w:rsidRPr="00415D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Вспомогательные материалы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0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3.1</w:t>
            </w:r>
          </w:p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Сортовой, фасонный и листовой прокат</w:t>
            </w: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ОК 1-6,9,10</w:t>
            </w:r>
          </w:p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1.3,1.5,</w:t>
            </w:r>
          </w:p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2.1,2.3,</w:t>
            </w:r>
          </w:p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C81CF5" w:rsidRPr="00415D93" w:rsidTr="00415D9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1.Д</w:t>
            </w:r>
            <w:r w:rsidRPr="00415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етали крепления  воздухопроводов. Кронштейны. Хомуты. Траверсы.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415D9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15D93">
              <w:rPr>
                <w:rFonts w:ascii="Times New Roman" w:hAnsi="Times New Roman"/>
                <w:color w:val="000000"/>
                <w:sz w:val="24"/>
                <w:szCs w:val="24"/>
              </w:rPr>
              <w:t>«Крепление трубопроводов</w:t>
            </w:r>
            <w:r w:rsidRPr="00415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5D93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415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5D93">
              <w:rPr>
                <w:rFonts w:ascii="Times New Roman" w:hAnsi="Times New Roman"/>
                <w:color w:val="000000"/>
                <w:sz w:val="24"/>
                <w:szCs w:val="24"/>
              </w:rPr>
              <w:t>воздухопроводов»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0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3.2</w:t>
            </w:r>
          </w:p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Детали крепления</w:t>
            </w: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ОК 1-6,9,10</w:t>
            </w:r>
          </w:p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1.3,1.5,</w:t>
            </w:r>
          </w:p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lastRenderedPageBreak/>
              <w:t>ПК 2.1,2.3,</w:t>
            </w:r>
          </w:p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C81CF5" w:rsidRPr="00415D93" w:rsidTr="00415D9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1.Детали крепления трубопроводов, приборов и оборудования.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F5" w:rsidRPr="00415D93" w:rsidRDefault="00C81CF5" w:rsidP="0039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2.Крепежные детали общего назначения.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3.Соединительные детали из полиэтилена и поливинилхлорида, их технические характеристики, сортамент, область применения.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4.Применение вспомогательных материалов (</w:t>
            </w:r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уплотнительных, </w:t>
            </w:r>
            <w:r w:rsidRPr="00415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герметизирующих, </w:t>
            </w:r>
            <w:r w:rsidRPr="00415D93">
              <w:rPr>
                <w:rFonts w:ascii="Times New Roman" w:hAnsi="Times New Roman"/>
                <w:sz w:val="24"/>
                <w:szCs w:val="24"/>
              </w:rPr>
              <w:t>энергосберегающих).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415D9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15D93">
              <w:rPr>
                <w:rFonts w:ascii="Times New Roman" w:hAnsi="Times New Roman"/>
                <w:color w:val="000000"/>
                <w:sz w:val="24"/>
                <w:szCs w:val="24"/>
              </w:rPr>
              <w:t>«Крепление трубопроводов</w:t>
            </w:r>
            <w:r w:rsidRPr="00415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5D93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415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5D93">
              <w:rPr>
                <w:rFonts w:ascii="Times New Roman" w:hAnsi="Times New Roman"/>
                <w:color w:val="000000"/>
                <w:sz w:val="24"/>
                <w:szCs w:val="24"/>
              </w:rPr>
              <w:t>воздухопроводов»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7A437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C81CF5" w:rsidRPr="00795FDD" w:rsidRDefault="00C81CF5" w:rsidP="007A4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5FDD">
              <w:rPr>
                <w:rFonts w:ascii="Times New Roman" w:hAnsi="Times New Roman"/>
                <w:sz w:val="24"/>
                <w:szCs w:val="24"/>
              </w:rPr>
              <w:t>- чтение текста учебника;</w:t>
            </w:r>
          </w:p>
          <w:p w:rsidR="00C81CF5" w:rsidRPr="00795FDD" w:rsidRDefault="00C81CF5" w:rsidP="007A4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5FDD">
              <w:rPr>
                <w:rFonts w:ascii="Times New Roman" w:hAnsi="Times New Roman"/>
                <w:sz w:val="24"/>
                <w:szCs w:val="24"/>
              </w:rPr>
              <w:t>- чтение чертежей;</w:t>
            </w:r>
          </w:p>
          <w:p w:rsidR="00C81CF5" w:rsidRPr="00415D93" w:rsidRDefault="00C81CF5" w:rsidP="007A4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5FDD">
              <w:rPr>
                <w:rFonts w:ascii="Times New Roman" w:hAnsi="Times New Roman"/>
                <w:sz w:val="24"/>
                <w:szCs w:val="24"/>
              </w:rPr>
              <w:t>- составление перечней технических терминов;</w:t>
            </w:r>
          </w:p>
          <w:p w:rsidR="00C81CF5" w:rsidRPr="00415D93" w:rsidRDefault="00C81CF5" w:rsidP="007A4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-. Подготовка к контрольной работе.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0"/>
        </w:trPr>
        <w:tc>
          <w:tcPr>
            <w:tcW w:w="4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4 Энергосберегающие материалы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0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4.1</w:t>
            </w:r>
          </w:p>
          <w:p w:rsidR="00C81CF5" w:rsidRPr="00415D93" w:rsidRDefault="00C81CF5" w:rsidP="0039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Теплоизоляционные  гидроизоляционные материалы</w:t>
            </w: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ОК 1-6,9,10</w:t>
            </w:r>
          </w:p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1.3,1.5,</w:t>
            </w:r>
          </w:p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2.1,2.3,</w:t>
            </w:r>
          </w:p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C81CF5" w:rsidRPr="00415D93" w:rsidTr="00415D9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15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r w:rsidRPr="00415D93">
              <w:rPr>
                <w:rFonts w:ascii="Times New Roman" w:hAnsi="Times New Roman"/>
                <w:color w:val="000000"/>
                <w:sz w:val="24"/>
                <w:szCs w:val="24"/>
              </w:rPr>
              <w:t>Теплоизоляция и гидроизоляция трубопроводов в жилых и общественных зданиях»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0"/>
        </w:trPr>
        <w:tc>
          <w:tcPr>
            <w:tcW w:w="4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F45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C81CF5" w:rsidRPr="00415D93" w:rsidRDefault="00C81CF5" w:rsidP="003F45F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sz w:val="24"/>
                <w:szCs w:val="24"/>
              </w:rPr>
              <w:t>-. Подготовка к дифференцированному зачету.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0"/>
        </w:trPr>
        <w:tc>
          <w:tcPr>
            <w:tcW w:w="4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F5" w:rsidRPr="00415D93" w:rsidRDefault="00C81CF5" w:rsidP="00390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81CF5" w:rsidRPr="00415D93" w:rsidTr="00415D93">
        <w:trPr>
          <w:trHeight w:val="20"/>
        </w:trPr>
        <w:tc>
          <w:tcPr>
            <w:tcW w:w="4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D93">
              <w:rPr>
                <w:rFonts w:ascii="Times New Roman" w:hAnsi="Times New Roman"/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F5" w:rsidRPr="00415D93" w:rsidRDefault="00C81CF5" w:rsidP="0041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E72E11" w:rsidRPr="00F97B5B" w:rsidRDefault="00E72E11" w:rsidP="00E72E11">
      <w:pPr>
        <w:widowControl w:val="0"/>
        <w:suppressAutoHyphens/>
        <w:spacing w:after="0" w:line="240" w:lineRule="auto"/>
        <w:rPr>
          <w:rFonts w:ascii="Times New Roman" w:hAnsi="Times New Roman"/>
        </w:rPr>
      </w:pPr>
    </w:p>
    <w:p w:rsidR="00E72E11" w:rsidRPr="00F97B5B" w:rsidRDefault="00E72E11" w:rsidP="00E72E11">
      <w:pPr>
        <w:widowControl w:val="0"/>
        <w:suppressAutoHyphens/>
        <w:spacing w:after="0" w:line="240" w:lineRule="auto"/>
        <w:rPr>
          <w:rFonts w:ascii="Times New Roman" w:hAnsi="Times New Roman"/>
          <w:b/>
        </w:rPr>
      </w:pPr>
    </w:p>
    <w:p w:rsidR="00E72E11" w:rsidRPr="00F97B5B" w:rsidRDefault="00E72E11" w:rsidP="00E72E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bCs/>
        </w:rPr>
      </w:pPr>
    </w:p>
    <w:p w:rsidR="00E72E11" w:rsidRPr="00F97B5B" w:rsidRDefault="00E72E11" w:rsidP="00E72E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</w:rPr>
        <w:sectPr w:rsidR="00E72E11" w:rsidRPr="00F97B5B" w:rsidSect="003905E6">
          <w:footerReference w:type="even" r:id="rId12"/>
          <w:footerReference w:type="default" r:id="rId13"/>
          <w:pgSz w:w="16838" w:h="11906" w:orient="landscape"/>
          <w:pgMar w:top="1701" w:right="1134" w:bottom="851" w:left="992" w:header="709" w:footer="709" w:gutter="0"/>
          <w:cols w:space="720"/>
        </w:sectPr>
      </w:pPr>
    </w:p>
    <w:p w:rsidR="00E40CC5" w:rsidRPr="00C80C4D" w:rsidRDefault="00E40CC5" w:rsidP="00E40CC5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>УСЛОВИЯ РЕАЛИЗАЦИИ ПРОГРАММЫ УЧЕБНОЙ ДИСЦИПЛИНЫ</w:t>
      </w:r>
    </w:p>
    <w:p w:rsidR="00E40CC5" w:rsidRPr="00DE38B2" w:rsidRDefault="00E40CC5" w:rsidP="00E40CC5">
      <w:pPr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31F7">
        <w:rPr>
          <w:rFonts w:ascii="Times New Roman" w:hAnsi="Times New Roman"/>
          <w:b/>
          <w:bCs/>
          <w:sz w:val="24"/>
          <w:szCs w:val="24"/>
        </w:rPr>
        <w:t>3.1</w:t>
      </w:r>
      <w:r w:rsidRPr="00DE38B2">
        <w:rPr>
          <w:rFonts w:ascii="Times New Roman" w:hAnsi="Times New Roman"/>
          <w:bCs/>
          <w:sz w:val="24"/>
          <w:szCs w:val="24"/>
        </w:rPr>
        <w:t>. Для реализации программы учебной дисциплины должны быть предусмотрены следующие специальные помещения:</w:t>
      </w:r>
    </w:p>
    <w:p w:rsidR="00E72E11" w:rsidRPr="00F97B5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F97B5B">
        <w:rPr>
          <w:rFonts w:ascii="Times New Roman" w:hAnsi="Times New Roman"/>
          <w:bCs/>
        </w:rPr>
        <w:t>Кабинет</w:t>
      </w:r>
      <w:r w:rsidRPr="00F97B5B">
        <w:rPr>
          <w:rFonts w:ascii="Times New Roman" w:hAnsi="Times New Roman"/>
          <w:bCs/>
          <w:i/>
        </w:rPr>
        <w:t xml:space="preserve"> </w:t>
      </w:r>
      <w:r w:rsidRPr="00F97B5B">
        <w:rPr>
          <w:rFonts w:ascii="Times New Roman" w:hAnsi="Times New Roman"/>
          <w:bCs/>
        </w:rPr>
        <w:t>«</w:t>
      </w:r>
      <w:r w:rsidRPr="00F97B5B">
        <w:rPr>
          <w:rFonts w:ascii="Times New Roman" w:hAnsi="Times New Roman"/>
        </w:rPr>
        <w:t>Материалов и изделий сантехнических устройств и систем обеспечения микроклимата</w:t>
      </w:r>
      <w:r w:rsidRPr="00F97B5B">
        <w:rPr>
          <w:rFonts w:ascii="Times New Roman" w:hAnsi="Times New Roman"/>
          <w:bCs/>
        </w:rPr>
        <w:t>»,</w:t>
      </w:r>
      <w:r>
        <w:rPr>
          <w:rFonts w:ascii="Times New Roman" w:hAnsi="Times New Roman"/>
          <w:bCs/>
        </w:rPr>
        <w:t xml:space="preserve"> </w:t>
      </w:r>
      <w:r w:rsidRPr="00F97B5B">
        <w:rPr>
          <w:rFonts w:ascii="Times New Roman" w:hAnsi="Times New Roman"/>
          <w:bCs/>
        </w:rPr>
        <w:t>оснащенный оборудованием:</w:t>
      </w:r>
    </w:p>
    <w:p w:rsidR="00E72E11" w:rsidRPr="00F97B5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F97B5B">
        <w:rPr>
          <w:rFonts w:ascii="Times New Roman" w:hAnsi="Times New Roman"/>
          <w:bCs/>
        </w:rPr>
        <w:t xml:space="preserve">- посадочные места по количеству </w:t>
      </w:r>
      <w:proofErr w:type="gramStart"/>
      <w:r w:rsidRPr="00F97B5B">
        <w:rPr>
          <w:rFonts w:ascii="Times New Roman" w:hAnsi="Times New Roman"/>
          <w:bCs/>
        </w:rPr>
        <w:t>обучающихся</w:t>
      </w:r>
      <w:proofErr w:type="gramEnd"/>
      <w:r w:rsidRPr="00F97B5B">
        <w:rPr>
          <w:rFonts w:ascii="Times New Roman" w:hAnsi="Times New Roman"/>
          <w:bCs/>
        </w:rPr>
        <w:t>,</w:t>
      </w:r>
    </w:p>
    <w:p w:rsidR="00E72E11" w:rsidRPr="00F97B5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F97B5B">
        <w:rPr>
          <w:rFonts w:ascii="Times New Roman" w:hAnsi="Times New Roman"/>
          <w:bCs/>
        </w:rPr>
        <w:t>- рабочее место преподавателя,</w:t>
      </w:r>
    </w:p>
    <w:p w:rsidR="00E72E11" w:rsidRPr="00F97B5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</w:rPr>
      </w:pPr>
      <w:r w:rsidRPr="00F97B5B">
        <w:rPr>
          <w:rFonts w:ascii="Times New Roman" w:hAnsi="Times New Roman"/>
          <w:bCs/>
        </w:rPr>
        <w:t>- комплект учебно-методических пособий «</w:t>
      </w:r>
      <w:r w:rsidRPr="00F97B5B">
        <w:rPr>
          <w:rFonts w:ascii="Times New Roman" w:hAnsi="Times New Roman"/>
        </w:rPr>
        <w:t>Материалы и изделия сантехнических устройств и систем обеспечения микроклимата</w:t>
      </w:r>
      <w:r w:rsidRPr="00F97B5B">
        <w:rPr>
          <w:rFonts w:ascii="Times New Roman" w:hAnsi="Times New Roman"/>
          <w:bCs/>
        </w:rPr>
        <w:t>».</w:t>
      </w:r>
    </w:p>
    <w:p w:rsidR="00E72E11" w:rsidRPr="00F97B5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</w:p>
    <w:p w:rsidR="00E72E11" w:rsidRPr="00F97B5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F97B5B">
        <w:rPr>
          <w:rFonts w:ascii="Times New Roman" w:hAnsi="Times New Roman"/>
          <w:bCs/>
        </w:rPr>
        <w:t>и техническими средствами обучения:</w:t>
      </w:r>
    </w:p>
    <w:p w:rsidR="00E72E11" w:rsidRPr="00F97B5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F97B5B">
        <w:rPr>
          <w:rFonts w:ascii="Times New Roman" w:hAnsi="Times New Roman"/>
          <w:bCs/>
        </w:rPr>
        <w:t>- плазменная панель,</w:t>
      </w:r>
    </w:p>
    <w:p w:rsidR="00E72E11" w:rsidRPr="00F97B5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F97B5B">
        <w:rPr>
          <w:rFonts w:ascii="Times New Roman" w:hAnsi="Times New Roman"/>
          <w:bCs/>
        </w:rPr>
        <w:t>- интерактивная доска,</w:t>
      </w:r>
    </w:p>
    <w:p w:rsidR="00E72E11" w:rsidRPr="00F97B5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F97B5B">
        <w:rPr>
          <w:rFonts w:ascii="Times New Roman" w:hAnsi="Times New Roman"/>
          <w:bCs/>
        </w:rPr>
        <w:t xml:space="preserve">- </w:t>
      </w:r>
      <w:proofErr w:type="spellStart"/>
      <w:proofErr w:type="gramStart"/>
      <w:r w:rsidRPr="00F97B5B">
        <w:rPr>
          <w:rFonts w:ascii="Times New Roman" w:hAnsi="Times New Roman"/>
          <w:bCs/>
        </w:rPr>
        <w:t>видео-проектор</w:t>
      </w:r>
      <w:proofErr w:type="spellEnd"/>
      <w:proofErr w:type="gramEnd"/>
      <w:r w:rsidRPr="00F97B5B">
        <w:rPr>
          <w:rFonts w:ascii="Times New Roman" w:hAnsi="Times New Roman"/>
          <w:bCs/>
        </w:rPr>
        <w:t>,</w:t>
      </w:r>
    </w:p>
    <w:p w:rsidR="00E72E11" w:rsidRPr="00F97B5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F97B5B">
        <w:rPr>
          <w:rFonts w:ascii="Times New Roman" w:hAnsi="Times New Roman"/>
          <w:bCs/>
        </w:rPr>
        <w:t xml:space="preserve">- </w:t>
      </w:r>
      <w:proofErr w:type="spellStart"/>
      <w:r w:rsidRPr="00F97B5B">
        <w:rPr>
          <w:rFonts w:ascii="Times New Roman" w:hAnsi="Times New Roman"/>
          <w:bCs/>
        </w:rPr>
        <w:t>мультимедийная</w:t>
      </w:r>
      <w:proofErr w:type="spellEnd"/>
      <w:r w:rsidRPr="00F97B5B">
        <w:rPr>
          <w:rFonts w:ascii="Times New Roman" w:hAnsi="Times New Roman"/>
          <w:bCs/>
        </w:rPr>
        <w:t xml:space="preserve"> доска,</w:t>
      </w:r>
    </w:p>
    <w:p w:rsidR="00E72E11" w:rsidRPr="00F97B5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F97B5B">
        <w:rPr>
          <w:rFonts w:ascii="Times New Roman" w:hAnsi="Times New Roman"/>
          <w:bCs/>
        </w:rPr>
        <w:t xml:space="preserve">- персональные компьютеры, </w:t>
      </w:r>
    </w:p>
    <w:p w:rsidR="00E72E11" w:rsidRPr="00F97B5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F97B5B">
        <w:rPr>
          <w:rFonts w:ascii="Times New Roman" w:hAnsi="Times New Roman"/>
          <w:bCs/>
        </w:rPr>
        <w:t xml:space="preserve">- видеоматериалы, </w:t>
      </w:r>
    </w:p>
    <w:p w:rsidR="00E72E11" w:rsidRPr="00F97B5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F97B5B">
        <w:rPr>
          <w:rFonts w:ascii="Times New Roman" w:hAnsi="Times New Roman"/>
          <w:bCs/>
        </w:rPr>
        <w:t>- нагл</w:t>
      </w:r>
      <w:r>
        <w:rPr>
          <w:rFonts w:ascii="Times New Roman" w:hAnsi="Times New Roman"/>
          <w:bCs/>
        </w:rPr>
        <w:t>ядные демонстрационные пособия.</w:t>
      </w:r>
    </w:p>
    <w:p w:rsidR="00E72E11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</w:p>
    <w:p w:rsidR="00E72E11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Лаборатория «Материаловедения».</w:t>
      </w:r>
    </w:p>
    <w:p w:rsidR="00E72E11" w:rsidRPr="00BE6B2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BE6B2B">
        <w:rPr>
          <w:rFonts w:ascii="Times New Roman" w:hAnsi="Times New Roman"/>
          <w:bCs/>
        </w:rPr>
        <w:t>Оборудование лаборатории и рабочих мест лаборатории:</w:t>
      </w:r>
    </w:p>
    <w:p w:rsidR="00E72E11" w:rsidRPr="00F97B5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F97B5B">
        <w:rPr>
          <w:rFonts w:ascii="Times New Roman" w:hAnsi="Times New Roman"/>
          <w:bCs/>
        </w:rPr>
        <w:t xml:space="preserve">- посадочные места по количеству </w:t>
      </w:r>
      <w:proofErr w:type="gramStart"/>
      <w:r w:rsidRPr="00F97B5B">
        <w:rPr>
          <w:rFonts w:ascii="Times New Roman" w:hAnsi="Times New Roman"/>
          <w:bCs/>
        </w:rPr>
        <w:t>обучающихся</w:t>
      </w:r>
      <w:proofErr w:type="gramEnd"/>
      <w:r w:rsidRPr="00F97B5B">
        <w:rPr>
          <w:rFonts w:ascii="Times New Roman" w:hAnsi="Times New Roman"/>
          <w:bCs/>
        </w:rPr>
        <w:t>,</w:t>
      </w:r>
    </w:p>
    <w:p w:rsidR="00E72E11" w:rsidRPr="00F97B5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F97B5B">
        <w:rPr>
          <w:rFonts w:ascii="Times New Roman" w:hAnsi="Times New Roman"/>
          <w:bCs/>
        </w:rPr>
        <w:t>- рабочее место преподавателя,</w:t>
      </w:r>
    </w:p>
    <w:p w:rsidR="00E72E11" w:rsidRPr="00BE6B2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BE6B2B">
        <w:rPr>
          <w:rFonts w:ascii="Times New Roman" w:hAnsi="Times New Roman"/>
          <w:bCs/>
        </w:rPr>
        <w:t xml:space="preserve">- компьютер с комплектом </w:t>
      </w:r>
      <w:proofErr w:type="spellStart"/>
      <w:r w:rsidRPr="00BE6B2B">
        <w:rPr>
          <w:rFonts w:ascii="Times New Roman" w:hAnsi="Times New Roman"/>
          <w:bCs/>
        </w:rPr>
        <w:t>мультимедийного</w:t>
      </w:r>
      <w:proofErr w:type="spellEnd"/>
      <w:r w:rsidRPr="00BE6B2B">
        <w:rPr>
          <w:rFonts w:ascii="Times New Roman" w:hAnsi="Times New Roman"/>
          <w:bCs/>
        </w:rPr>
        <w:t xml:space="preserve"> оборудования;</w:t>
      </w:r>
    </w:p>
    <w:p w:rsidR="00E72E11" w:rsidRPr="00BE6B2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BE6B2B">
        <w:rPr>
          <w:rFonts w:ascii="Times New Roman" w:hAnsi="Times New Roman"/>
          <w:bCs/>
        </w:rPr>
        <w:t>- электронные обучающие программы;</w:t>
      </w:r>
    </w:p>
    <w:p w:rsidR="00E72E11" w:rsidRPr="00BE6B2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BE6B2B">
        <w:rPr>
          <w:rFonts w:ascii="Times New Roman" w:hAnsi="Times New Roman"/>
          <w:bCs/>
        </w:rPr>
        <w:t>- плакаты и баннеры;</w:t>
      </w:r>
    </w:p>
    <w:p w:rsidR="00E72E11" w:rsidRPr="00BE6B2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BE6B2B">
        <w:rPr>
          <w:rFonts w:ascii="Times New Roman" w:hAnsi="Times New Roman"/>
          <w:bCs/>
        </w:rPr>
        <w:t>- учебники и учебно-методическая литература;</w:t>
      </w:r>
    </w:p>
    <w:p w:rsidR="00E72E11" w:rsidRPr="00F97B5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</w:rPr>
      </w:pPr>
      <w:r w:rsidRPr="00BE6B2B">
        <w:rPr>
          <w:rFonts w:ascii="Times New Roman" w:hAnsi="Times New Roman"/>
          <w:bCs/>
        </w:rPr>
        <w:t>- комплект лабораторного оборудования для определения технических характеристик материалов.</w:t>
      </w:r>
    </w:p>
    <w:p w:rsidR="00E72E11" w:rsidRDefault="00E72E11" w:rsidP="00E72E11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</w:rPr>
      </w:pPr>
    </w:p>
    <w:p w:rsidR="00E72E11" w:rsidRPr="00F97B5B" w:rsidRDefault="00E72E11" w:rsidP="00E72E11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</w:rPr>
      </w:pPr>
      <w:r w:rsidRPr="00F97B5B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E72E11" w:rsidRPr="00F97B5B" w:rsidRDefault="00E72E11" w:rsidP="00E72E11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  <w:r w:rsidRPr="00F97B5B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F97B5B">
        <w:rPr>
          <w:rFonts w:ascii="Times New Roman" w:hAnsi="Times New Roman"/>
        </w:rPr>
        <w:t xml:space="preserve">ечатные и/или электронные образовательные и информационные ресурсы, </w:t>
      </w:r>
      <w:proofErr w:type="gramStart"/>
      <w:r w:rsidRPr="00F97B5B">
        <w:rPr>
          <w:rFonts w:ascii="Times New Roman" w:hAnsi="Times New Roman"/>
        </w:rPr>
        <w:t>рекомендуемых</w:t>
      </w:r>
      <w:proofErr w:type="gramEnd"/>
      <w:r w:rsidRPr="00F97B5B">
        <w:rPr>
          <w:rFonts w:ascii="Times New Roman" w:hAnsi="Times New Roman"/>
        </w:rPr>
        <w:t xml:space="preserve"> для использования в образовательном процессе </w:t>
      </w:r>
    </w:p>
    <w:p w:rsidR="00E72E11" w:rsidRPr="00F97B5B" w:rsidRDefault="00E72E11" w:rsidP="00E72E11">
      <w:pPr>
        <w:spacing w:after="0" w:line="240" w:lineRule="auto"/>
        <w:ind w:left="360"/>
        <w:contextualSpacing/>
        <w:rPr>
          <w:rFonts w:ascii="Times New Roman" w:hAnsi="Times New Roman"/>
        </w:rPr>
      </w:pPr>
    </w:p>
    <w:p w:rsidR="00E72E11" w:rsidRPr="00F97B5B" w:rsidRDefault="00E72E11" w:rsidP="00E72E11">
      <w:pPr>
        <w:spacing w:after="0" w:line="240" w:lineRule="auto"/>
        <w:ind w:left="360"/>
        <w:contextualSpacing/>
        <w:outlineLvl w:val="0"/>
        <w:rPr>
          <w:rFonts w:ascii="Times New Roman" w:hAnsi="Times New Roman"/>
          <w:b/>
        </w:rPr>
      </w:pPr>
      <w:r w:rsidRPr="00F97B5B">
        <w:rPr>
          <w:rFonts w:ascii="Times New Roman" w:hAnsi="Times New Roman"/>
          <w:b/>
        </w:rPr>
        <w:t>3.2.1. Печатные издания</w:t>
      </w:r>
    </w:p>
    <w:p w:rsidR="00E72E11" w:rsidRPr="00F97B5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</w:p>
    <w:p w:rsidR="00E72E11" w:rsidRPr="00410D4D" w:rsidRDefault="00E72E11" w:rsidP="00E72E11">
      <w:pPr>
        <w:rPr>
          <w:rFonts w:ascii="Times New Roman" w:hAnsi="Times New Roman"/>
          <w:b/>
          <w:color w:val="000000"/>
          <w:shd w:val="clear" w:color="auto" w:fill="FFFFFF"/>
        </w:rPr>
      </w:pPr>
      <w:r w:rsidRPr="00410D4D">
        <w:rPr>
          <w:rFonts w:ascii="Tahoma" w:hAnsi="Tahoma" w:cs="Tahoma"/>
          <w:b/>
          <w:color w:val="000000"/>
          <w:sz w:val="18"/>
          <w:szCs w:val="18"/>
          <w:shd w:val="clear" w:color="auto" w:fill="FFFFFF"/>
        </w:rPr>
        <w:t>.</w:t>
      </w:r>
      <w:r w:rsidRPr="00410D4D">
        <w:rPr>
          <w:rFonts w:ascii="Times New Roman" w:hAnsi="Times New Roman"/>
          <w:b/>
          <w:color w:val="000000"/>
          <w:shd w:val="clear" w:color="auto" w:fill="FFFFFF"/>
        </w:rPr>
        <w:t>Основные источники</w:t>
      </w:r>
    </w:p>
    <w:p w:rsidR="00E72E11" w:rsidRPr="00E40CC5" w:rsidRDefault="00E72E11" w:rsidP="00E40CC5">
      <w:pPr>
        <w:pStyle w:val="af1"/>
        <w:numPr>
          <w:ilvl w:val="0"/>
          <w:numId w:val="6"/>
        </w:numPr>
        <w:jc w:val="both"/>
        <w:rPr>
          <w:rFonts w:ascii="Times New Roman" w:hAnsi="Times New Roman"/>
        </w:rPr>
      </w:pPr>
      <w:r w:rsidRPr="00E40CC5">
        <w:rPr>
          <w:rFonts w:ascii="Times New Roman" w:hAnsi="Times New Roman"/>
        </w:rPr>
        <w:t>Материаловедение и технология материалов. В 2 ч. Часть 1</w:t>
      </w:r>
      <w:proofErr w:type="gramStart"/>
      <w:r w:rsidRPr="00E40CC5">
        <w:rPr>
          <w:rFonts w:ascii="Times New Roman" w:hAnsi="Times New Roman"/>
        </w:rPr>
        <w:t xml:space="preserve"> :</w:t>
      </w:r>
      <w:proofErr w:type="gramEnd"/>
      <w:r w:rsidRPr="00E40CC5">
        <w:rPr>
          <w:rFonts w:ascii="Times New Roman" w:hAnsi="Times New Roman"/>
        </w:rPr>
        <w:t xml:space="preserve"> учебник для СПО / Г. П. Фетисов [и др.] ; под ред. Г. П. Фетисова. — 8-е изд., пер. и доп. — М. : Издательство </w:t>
      </w:r>
      <w:proofErr w:type="spellStart"/>
      <w:r w:rsidRPr="00E40CC5">
        <w:rPr>
          <w:rFonts w:ascii="Times New Roman" w:hAnsi="Times New Roman"/>
        </w:rPr>
        <w:t>Юрайт</w:t>
      </w:r>
      <w:proofErr w:type="spellEnd"/>
      <w:r w:rsidRPr="00E40CC5">
        <w:rPr>
          <w:rFonts w:ascii="Times New Roman" w:hAnsi="Times New Roman"/>
        </w:rPr>
        <w:t xml:space="preserve">, 2018. — 386 с </w:t>
      </w:r>
    </w:p>
    <w:p w:rsidR="00E72E11" w:rsidRPr="00E40CC5" w:rsidRDefault="00E72E11" w:rsidP="00E40CC5">
      <w:pPr>
        <w:pStyle w:val="af1"/>
        <w:numPr>
          <w:ilvl w:val="0"/>
          <w:numId w:val="6"/>
        </w:numPr>
        <w:jc w:val="both"/>
        <w:rPr>
          <w:rFonts w:ascii="Times New Roman" w:hAnsi="Times New Roman"/>
        </w:rPr>
      </w:pPr>
      <w:r w:rsidRPr="00E40CC5">
        <w:rPr>
          <w:rFonts w:ascii="Times New Roman" w:hAnsi="Times New Roman"/>
        </w:rPr>
        <w:t>Материаловедение и технология материалов. В 2 ч. Часть 2</w:t>
      </w:r>
      <w:proofErr w:type="gramStart"/>
      <w:r w:rsidRPr="00E40CC5">
        <w:rPr>
          <w:rFonts w:ascii="Times New Roman" w:hAnsi="Times New Roman"/>
        </w:rPr>
        <w:t xml:space="preserve"> :</w:t>
      </w:r>
      <w:proofErr w:type="gramEnd"/>
      <w:r w:rsidRPr="00E40CC5">
        <w:rPr>
          <w:rFonts w:ascii="Times New Roman" w:hAnsi="Times New Roman"/>
        </w:rPr>
        <w:t xml:space="preserve"> учебник для СПО / Г. П. Фетисов [и др.] ; под ред. Г. П. Фетисова. — 8-е изд., пер. и доп. — М. : Издательство </w:t>
      </w:r>
      <w:proofErr w:type="spellStart"/>
      <w:r w:rsidRPr="00E40CC5">
        <w:rPr>
          <w:rFonts w:ascii="Times New Roman" w:hAnsi="Times New Roman"/>
        </w:rPr>
        <w:t>Юрайт</w:t>
      </w:r>
      <w:proofErr w:type="spellEnd"/>
      <w:r w:rsidRPr="00E40CC5">
        <w:rPr>
          <w:rFonts w:ascii="Times New Roman" w:hAnsi="Times New Roman"/>
        </w:rPr>
        <w:t xml:space="preserve">, 2018. — 389 с. </w:t>
      </w:r>
    </w:p>
    <w:p w:rsidR="00E72E11" w:rsidRPr="00E40CC5" w:rsidRDefault="00E72E11" w:rsidP="00E40CC5">
      <w:pPr>
        <w:pStyle w:val="af1"/>
        <w:numPr>
          <w:ilvl w:val="0"/>
          <w:numId w:val="6"/>
        </w:numPr>
        <w:jc w:val="both"/>
        <w:rPr>
          <w:rFonts w:ascii="Times New Roman" w:hAnsi="Times New Roman"/>
        </w:rPr>
      </w:pPr>
      <w:proofErr w:type="spellStart"/>
      <w:r w:rsidRPr="00E40CC5">
        <w:rPr>
          <w:rFonts w:ascii="Times New Roman" w:hAnsi="Times New Roman"/>
        </w:rPr>
        <w:t>Рыбьев</w:t>
      </w:r>
      <w:proofErr w:type="spellEnd"/>
      <w:r w:rsidRPr="00E40CC5">
        <w:rPr>
          <w:rFonts w:ascii="Times New Roman" w:hAnsi="Times New Roman"/>
        </w:rPr>
        <w:t>, И. А. Строительное материаловедение в 2 ч. Часть 1</w:t>
      </w:r>
      <w:proofErr w:type="gramStart"/>
      <w:r w:rsidRPr="00E40CC5">
        <w:rPr>
          <w:rFonts w:ascii="Times New Roman" w:hAnsi="Times New Roman"/>
        </w:rPr>
        <w:t xml:space="preserve"> :</w:t>
      </w:r>
      <w:proofErr w:type="gramEnd"/>
      <w:r w:rsidRPr="00E40CC5">
        <w:rPr>
          <w:rFonts w:ascii="Times New Roman" w:hAnsi="Times New Roman"/>
        </w:rPr>
        <w:t xml:space="preserve"> учебник для СПО / И. А. </w:t>
      </w:r>
      <w:proofErr w:type="spellStart"/>
      <w:r w:rsidRPr="00E40CC5">
        <w:rPr>
          <w:rFonts w:ascii="Times New Roman" w:hAnsi="Times New Roman"/>
        </w:rPr>
        <w:t>Рыбьев</w:t>
      </w:r>
      <w:proofErr w:type="spellEnd"/>
      <w:r w:rsidRPr="00E40CC5">
        <w:rPr>
          <w:rFonts w:ascii="Times New Roman" w:hAnsi="Times New Roman"/>
        </w:rPr>
        <w:t xml:space="preserve">. — 4-е изд., пер. и доп. — М. : Издательство </w:t>
      </w:r>
      <w:proofErr w:type="spellStart"/>
      <w:r w:rsidRPr="00E40CC5">
        <w:rPr>
          <w:rFonts w:ascii="Times New Roman" w:hAnsi="Times New Roman"/>
        </w:rPr>
        <w:t>Юрайт</w:t>
      </w:r>
      <w:proofErr w:type="spellEnd"/>
      <w:r w:rsidRPr="00E40CC5">
        <w:rPr>
          <w:rFonts w:ascii="Times New Roman" w:hAnsi="Times New Roman"/>
        </w:rPr>
        <w:t>, 2018. — 275 с.</w:t>
      </w:r>
    </w:p>
    <w:p w:rsidR="00E72E11" w:rsidRPr="00E40CC5" w:rsidRDefault="00E72E11" w:rsidP="00E40CC5">
      <w:pPr>
        <w:pStyle w:val="af1"/>
        <w:numPr>
          <w:ilvl w:val="0"/>
          <w:numId w:val="6"/>
        </w:numPr>
        <w:jc w:val="both"/>
        <w:rPr>
          <w:rFonts w:ascii="Times New Roman" w:hAnsi="Times New Roman"/>
          <w:b/>
        </w:rPr>
      </w:pPr>
      <w:proofErr w:type="spellStart"/>
      <w:r w:rsidRPr="00E40CC5">
        <w:rPr>
          <w:rFonts w:ascii="Times New Roman" w:hAnsi="Times New Roman"/>
        </w:rPr>
        <w:t>Рыбьев</w:t>
      </w:r>
      <w:proofErr w:type="spellEnd"/>
      <w:r w:rsidRPr="00E40CC5">
        <w:rPr>
          <w:rFonts w:ascii="Times New Roman" w:hAnsi="Times New Roman"/>
        </w:rPr>
        <w:t>, И. А. Строительное материаловедение в 2 ч. Часть 2</w:t>
      </w:r>
      <w:proofErr w:type="gramStart"/>
      <w:r w:rsidRPr="00E40CC5">
        <w:rPr>
          <w:rFonts w:ascii="Times New Roman" w:hAnsi="Times New Roman"/>
        </w:rPr>
        <w:t xml:space="preserve"> :</w:t>
      </w:r>
      <w:proofErr w:type="gramEnd"/>
      <w:r w:rsidRPr="00E40CC5">
        <w:rPr>
          <w:rFonts w:ascii="Times New Roman" w:hAnsi="Times New Roman"/>
        </w:rPr>
        <w:t xml:space="preserve"> учебник для СПО / И. А. </w:t>
      </w:r>
      <w:proofErr w:type="spellStart"/>
      <w:r w:rsidRPr="00E40CC5">
        <w:rPr>
          <w:rFonts w:ascii="Times New Roman" w:hAnsi="Times New Roman"/>
        </w:rPr>
        <w:t>Рыбьев</w:t>
      </w:r>
      <w:proofErr w:type="spellEnd"/>
      <w:r w:rsidRPr="00E40CC5">
        <w:rPr>
          <w:rFonts w:ascii="Times New Roman" w:hAnsi="Times New Roman"/>
        </w:rPr>
        <w:t xml:space="preserve">. — 4-е изд., пер. и доп. — М. : Издательство </w:t>
      </w:r>
      <w:proofErr w:type="spellStart"/>
      <w:r w:rsidRPr="00E40CC5">
        <w:rPr>
          <w:rFonts w:ascii="Times New Roman" w:hAnsi="Times New Roman"/>
        </w:rPr>
        <w:t>Юрайт</w:t>
      </w:r>
      <w:proofErr w:type="spellEnd"/>
      <w:r w:rsidRPr="00E40CC5">
        <w:rPr>
          <w:rFonts w:ascii="Times New Roman" w:hAnsi="Times New Roman"/>
        </w:rPr>
        <w:t>, 2018. — 429 с.</w:t>
      </w:r>
    </w:p>
    <w:p w:rsidR="00E40CC5" w:rsidRPr="00E40CC5" w:rsidRDefault="00E40CC5" w:rsidP="00E40CC5">
      <w:pPr>
        <w:pStyle w:val="af1"/>
        <w:numPr>
          <w:ilvl w:val="0"/>
          <w:numId w:val="6"/>
        </w:numPr>
        <w:jc w:val="both"/>
        <w:rPr>
          <w:rFonts w:ascii="Times New Roman" w:hAnsi="Times New Roman"/>
          <w:b/>
        </w:rPr>
      </w:pPr>
      <w:r w:rsidRPr="00E40CC5">
        <w:rPr>
          <w:rFonts w:ascii="Times New Roman" w:hAnsi="Times New Roman"/>
        </w:rPr>
        <w:t>Чумаченко Ю. Т., Чумаченко Г. В. Материаловедение  и слесарное дело. – М.: КНОРУС, 2019.</w:t>
      </w:r>
    </w:p>
    <w:p w:rsidR="00E72E11" w:rsidRPr="00410D4D" w:rsidRDefault="00E72E11" w:rsidP="00E72E11">
      <w:pPr>
        <w:rPr>
          <w:rFonts w:ascii="Times New Roman" w:hAnsi="Times New Roman"/>
          <w:b/>
        </w:rPr>
      </w:pPr>
      <w:r w:rsidRPr="00410D4D">
        <w:rPr>
          <w:rFonts w:ascii="Times New Roman" w:hAnsi="Times New Roman"/>
          <w:b/>
          <w:color w:val="000000"/>
          <w:shd w:val="clear" w:color="auto" w:fill="FFFFFF"/>
        </w:rPr>
        <w:t>Дополнительные источники</w:t>
      </w:r>
    </w:p>
    <w:p w:rsidR="00E72E11" w:rsidRPr="00F97B5B" w:rsidRDefault="00E72E11" w:rsidP="00E72E1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97B5B">
        <w:rPr>
          <w:rFonts w:ascii="Times New Roman" w:hAnsi="Times New Roman"/>
          <w:color w:val="000000"/>
        </w:rPr>
        <w:lastRenderedPageBreak/>
        <w:t>Черепахин А.А. и др. Материаловедение: учебник</w:t>
      </w:r>
      <w:r w:rsidRPr="006D516A">
        <w:rPr>
          <w:rFonts w:ascii="Times New Roman" w:hAnsi="Times New Roman"/>
          <w:color w:val="000000"/>
        </w:rPr>
        <w:t xml:space="preserve"> для студентов учреждений среднего профессионального образования</w:t>
      </w:r>
      <w:r w:rsidRPr="00F97B5B">
        <w:rPr>
          <w:rFonts w:ascii="Times New Roman" w:hAnsi="Times New Roman"/>
          <w:color w:val="000000"/>
        </w:rPr>
        <w:t xml:space="preserve">. – М.: Академия,2014 </w:t>
      </w:r>
    </w:p>
    <w:p w:rsidR="00E72E11" w:rsidRDefault="00E72E11" w:rsidP="00E72E1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F97B5B">
        <w:rPr>
          <w:rFonts w:ascii="Times New Roman" w:hAnsi="Times New Roman"/>
          <w:color w:val="000000"/>
        </w:rPr>
        <w:t>Соколова Е.Н. Материаловедение. Контрольные материалы. – М.: Академия, 2013</w:t>
      </w:r>
    </w:p>
    <w:p w:rsidR="00E72E11" w:rsidRPr="00410D4D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outlineLvl w:val="0"/>
        <w:rPr>
          <w:rFonts w:ascii="Times New Roman" w:hAnsi="Times New Roman"/>
          <w:bCs/>
        </w:rPr>
      </w:pPr>
    </w:p>
    <w:p w:rsidR="00E72E11" w:rsidRPr="00874964" w:rsidRDefault="00E72E11" w:rsidP="00E72E11">
      <w:pPr>
        <w:pStyle w:val="3"/>
        <w:rPr>
          <w:rFonts w:ascii="Times New Roman" w:hAnsi="Times New Roman"/>
          <w:sz w:val="22"/>
          <w:szCs w:val="22"/>
        </w:rPr>
      </w:pPr>
      <w:bookmarkStart w:id="0" w:name="_Toc527639246"/>
      <w:bookmarkStart w:id="1" w:name="_Toc527731483"/>
      <w:r w:rsidRPr="00874964">
        <w:rPr>
          <w:rFonts w:ascii="Times New Roman" w:hAnsi="Times New Roman"/>
          <w:sz w:val="22"/>
          <w:szCs w:val="22"/>
        </w:rPr>
        <w:t>3.2.2. Электронные издания (электронные ресурсы):</w:t>
      </w:r>
      <w:bookmarkEnd w:id="0"/>
      <w:bookmarkEnd w:id="1"/>
    </w:p>
    <w:p w:rsidR="00E72E11" w:rsidRPr="00410D4D" w:rsidRDefault="00E72E11" w:rsidP="00E72E11">
      <w:pPr>
        <w:pStyle w:val="a9"/>
        <w:numPr>
          <w:ilvl w:val="0"/>
          <w:numId w:val="4"/>
        </w:numPr>
        <w:spacing w:before="0" w:after="0"/>
        <w:contextualSpacing/>
        <w:rPr>
          <w:sz w:val="22"/>
          <w:szCs w:val="22"/>
        </w:rPr>
      </w:pPr>
      <w:r w:rsidRPr="00410D4D">
        <w:rPr>
          <w:sz w:val="22"/>
          <w:szCs w:val="22"/>
        </w:rPr>
        <w:t xml:space="preserve">Бондаренко, Г. Г. Материаловедение : учебник для СПО / Г. Г. Бондаренко, Т. А. Кабанова, В. В. Рыбалко ; под ред. Г. Г. Бондаренко. — 2-е изд. — М. : Издательство </w:t>
      </w:r>
      <w:proofErr w:type="spellStart"/>
      <w:r w:rsidRPr="00410D4D">
        <w:rPr>
          <w:sz w:val="22"/>
          <w:szCs w:val="22"/>
        </w:rPr>
        <w:t>Юрайт</w:t>
      </w:r>
      <w:proofErr w:type="spellEnd"/>
      <w:r w:rsidRPr="00410D4D">
        <w:rPr>
          <w:sz w:val="22"/>
          <w:szCs w:val="22"/>
        </w:rPr>
        <w:t xml:space="preserve">, 2018. — 329 с.— Режим доступа : </w:t>
      </w:r>
      <w:proofErr w:type="spellStart"/>
      <w:r w:rsidRPr="00410D4D">
        <w:rPr>
          <w:sz w:val="22"/>
          <w:szCs w:val="22"/>
        </w:rPr>
        <w:t>www.biblio-online.ru</w:t>
      </w:r>
      <w:proofErr w:type="spellEnd"/>
      <w:r w:rsidRPr="00410D4D">
        <w:rPr>
          <w:sz w:val="22"/>
          <w:szCs w:val="22"/>
        </w:rPr>
        <w:t>/</w:t>
      </w:r>
      <w:proofErr w:type="spellStart"/>
      <w:r w:rsidRPr="00410D4D">
        <w:rPr>
          <w:sz w:val="22"/>
          <w:szCs w:val="22"/>
        </w:rPr>
        <w:t>book</w:t>
      </w:r>
      <w:proofErr w:type="spellEnd"/>
      <w:r w:rsidRPr="00410D4D">
        <w:rPr>
          <w:sz w:val="22"/>
          <w:szCs w:val="22"/>
        </w:rPr>
        <w:t>/4FA908FB-E65A-407E-AE24-0E0CE7911D1D.</w:t>
      </w:r>
    </w:p>
    <w:p w:rsidR="00E72E11" w:rsidRPr="00410D4D" w:rsidRDefault="00E72E11" w:rsidP="00E72E11">
      <w:pPr>
        <w:pStyle w:val="a9"/>
        <w:numPr>
          <w:ilvl w:val="0"/>
          <w:numId w:val="4"/>
        </w:numPr>
        <w:spacing w:before="0" w:after="0"/>
        <w:contextualSpacing/>
        <w:rPr>
          <w:sz w:val="22"/>
          <w:szCs w:val="22"/>
        </w:rPr>
      </w:pPr>
      <w:proofErr w:type="spellStart"/>
      <w:r w:rsidRPr="00410D4D">
        <w:rPr>
          <w:sz w:val="22"/>
          <w:szCs w:val="22"/>
        </w:rPr>
        <w:t>Плошкин</w:t>
      </w:r>
      <w:proofErr w:type="spellEnd"/>
      <w:r w:rsidRPr="00410D4D">
        <w:rPr>
          <w:sz w:val="22"/>
          <w:szCs w:val="22"/>
        </w:rPr>
        <w:t xml:space="preserve">, В. В. Материаловедение : учебник для СПО / В. В. </w:t>
      </w:r>
      <w:proofErr w:type="spellStart"/>
      <w:r w:rsidRPr="00410D4D">
        <w:rPr>
          <w:sz w:val="22"/>
          <w:szCs w:val="22"/>
        </w:rPr>
        <w:t>Плошкин</w:t>
      </w:r>
      <w:proofErr w:type="spellEnd"/>
      <w:r w:rsidRPr="00410D4D">
        <w:rPr>
          <w:sz w:val="22"/>
          <w:szCs w:val="22"/>
        </w:rPr>
        <w:t xml:space="preserve">. — 3-е изд., пер. и доп. — М. : Издательство </w:t>
      </w:r>
      <w:proofErr w:type="spellStart"/>
      <w:r w:rsidRPr="00410D4D">
        <w:rPr>
          <w:sz w:val="22"/>
          <w:szCs w:val="22"/>
        </w:rPr>
        <w:t>Юрайт</w:t>
      </w:r>
      <w:proofErr w:type="spellEnd"/>
      <w:r w:rsidRPr="00410D4D">
        <w:rPr>
          <w:sz w:val="22"/>
          <w:szCs w:val="22"/>
        </w:rPr>
        <w:t xml:space="preserve">, 2018. — 463 с. </w:t>
      </w:r>
      <w:r w:rsidR="007F19CD">
        <w:rPr>
          <w:sz w:val="22"/>
          <w:szCs w:val="22"/>
          <w:lang w:val="ru-RU"/>
        </w:rPr>
        <w:t xml:space="preserve">- </w:t>
      </w:r>
      <w:r w:rsidRPr="00410D4D">
        <w:rPr>
          <w:sz w:val="22"/>
          <w:szCs w:val="22"/>
        </w:rPr>
        <w:t>Режим доступа</w:t>
      </w:r>
      <w:proofErr w:type="gramStart"/>
      <w:r w:rsidRPr="00410D4D">
        <w:rPr>
          <w:sz w:val="22"/>
          <w:szCs w:val="22"/>
        </w:rPr>
        <w:t xml:space="preserve"> :</w:t>
      </w:r>
      <w:proofErr w:type="gramEnd"/>
      <w:r w:rsidRPr="00410D4D">
        <w:rPr>
          <w:sz w:val="22"/>
          <w:szCs w:val="22"/>
        </w:rPr>
        <w:t xml:space="preserve"> </w:t>
      </w:r>
      <w:proofErr w:type="spellStart"/>
      <w:r w:rsidRPr="00410D4D">
        <w:rPr>
          <w:sz w:val="22"/>
          <w:szCs w:val="22"/>
        </w:rPr>
        <w:t>www.biblio-online.ru</w:t>
      </w:r>
      <w:proofErr w:type="spellEnd"/>
      <w:r w:rsidRPr="00410D4D">
        <w:rPr>
          <w:sz w:val="22"/>
          <w:szCs w:val="22"/>
        </w:rPr>
        <w:t>/</w:t>
      </w:r>
      <w:proofErr w:type="spellStart"/>
      <w:r w:rsidRPr="00410D4D">
        <w:rPr>
          <w:sz w:val="22"/>
          <w:szCs w:val="22"/>
        </w:rPr>
        <w:t>book</w:t>
      </w:r>
      <w:proofErr w:type="spellEnd"/>
      <w:r w:rsidRPr="00410D4D">
        <w:rPr>
          <w:sz w:val="22"/>
          <w:szCs w:val="22"/>
        </w:rPr>
        <w:t>/30B3360C-A9AF-47C1-ADA4-66F26E3C0BA4.</w:t>
      </w:r>
    </w:p>
    <w:p w:rsidR="00E72E11" w:rsidRPr="00410D4D" w:rsidRDefault="00E72E11" w:rsidP="00E72E11">
      <w:pPr>
        <w:pStyle w:val="a9"/>
        <w:numPr>
          <w:ilvl w:val="0"/>
          <w:numId w:val="4"/>
        </w:numPr>
        <w:spacing w:before="0" w:after="0"/>
        <w:contextualSpacing/>
        <w:rPr>
          <w:sz w:val="22"/>
          <w:szCs w:val="22"/>
        </w:rPr>
      </w:pPr>
      <w:r w:rsidRPr="00410D4D">
        <w:rPr>
          <w:sz w:val="22"/>
          <w:szCs w:val="22"/>
        </w:rPr>
        <w:t xml:space="preserve">Материаловедение и технология материалов. В 2 ч. Часть 1 : учебник для СПО / Г. П. Фетисов [и др.] ; под ред. Г. П. Фетисова. — 8-е изд., пер. и доп. — М. : Издательство </w:t>
      </w:r>
      <w:proofErr w:type="spellStart"/>
      <w:r w:rsidRPr="00410D4D">
        <w:rPr>
          <w:sz w:val="22"/>
          <w:szCs w:val="22"/>
        </w:rPr>
        <w:t>Юрайт</w:t>
      </w:r>
      <w:proofErr w:type="spellEnd"/>
      <w:r w:rsidRPr="00410D4D">
        <w:rPr>
          <w:sz w:val="22"/>
          <w:szCs w:val="22"/>
        </w:rPr>
        <w:t xml:space="preserve">, 2018. — 386 с. —Режим доступа : </w:t>
      </w:r>
      <w:proofErr w:type="spellStart"/>
      <w:r w:rsidRPr="00410D4D">
        <w:rPr>
          <w:sz w:val="22"/>
          <w:szCs w:val="22"/>
        </w:rPr>
        <w:t>www.biblio-online.ru</w:t>
      </w:r>
      <w:proofErr w:type="spellEnd"/>
      <w:r w:rsidRPr="00410D4D">
        <w:rPr>
          <w:sz w:val="22"/>
          <w:szCs w:val="22"/>
        </w:rPr>
        <w:t>/</w:t>
      </w:r>
      <w:proofErr w:type="spellStart"/>
      <w:r w:rsidRPr="00410D4D">
        <w:rPr>
          <w:sz w:val="22"/>
          <w:szCs w:val="22"/>
        </w:rPr>
        <w:t>book</w:t>
      </w:r>
      <w:proofErr w:type="spellEnd"/>
      <w:r w:rsidRPr="00410D4D">
        <w:rPr>
          <w:sz w:val="22"/>
          <w:szCs w:val="22"/>
        </w:rPr>
        <w:t>/5E6A5B81-E0E5-4AE7-A018-6464D8384F26.</w:t>
      </w:r>
    </w:p>
    <w:p w:rsidR="00E72E11" w:rsidRPr="00410D4D" w:rsidRDefault="00E72E11" w:rsidP="00E72E11">
      <w:pPr>
        <w:pStyle w:val="a9"/>
        <w:numPr>
          <w:ilvl w:val="0"/>
          <w:numId w:val="4"/>
        </w:numPr>
        <w:spacing w:before="0" w:after="0"/>
        <w:contextualSpacing/>
        <w:rPr>
          <w:sz w:val="22"/>
          <w:szCs w:val="22"/>
        </w:rPr>
      </w:pPr>
      <w:r w:rsidRPr="00410D4D">
        <w:rPr>
          <w:sz w:val="22"/>
          <w:szCs w:val="22"/>
        </w:rPr>
        <w:t xml:space="preserve">Материаловедение и технология материалов. В 2 ч. Часть 2 : учебник для СПО / Г. П. Фетисов [и др.] ; под ред. Г. П. Фетисова. — 8-е изд., пер. и доп. — М. : Издательство </w:t>
      </w:r>
      <w:proofErr w:type="spellStart"/>
      <w:r w:rsidRPr="00410D4D">
        <w:rPr>
          <w:sz w:val="22"/>
          <w:szCs w:val="22"/>
        </w:rPr>
        <w:t>Юрайт</w:t>
      </w:r>
      <w:proofErr w:type="spellEnd"/>
      <w:r w:rsidRPr="00410D4D">
        <w:rPr>
          <w:sz w:val="22"/>
          <w:szCs w:val="22"/>
        </w:rPr>
        <w:t xml:space="preserve">, 2018. — 389 с. </w:t>
      </w:r>
      <w:r w:rsidR="007F19CD">
        <w:rPr>
          <w:sz w:val="22"/>
          <w:szCs w:val="22"/>
          <w:lang w:val="ru-RU"/>
        </w:rPr>
        <w:t xml:space="preserve">- </w:t>
      </w:r>
      <w:r w:rsidRPr="00410D4D">
        <w:rPr>
          <w:sz w:val="22"/>
          <w:szCs w:val="22"/>
        </w:rPr>
        <w:t>Режим доступа</w:t>
      </w:r>
      <w:proofErr w:type="gramStart"/>
      <w:r w:rsidRPr="00410D4D">
        <w:rPr>
          <w:sz w:val="22"/>
          <w:szCs w:val="22"/>
        </w:rPr>
        <w:t xml:space="preserve"> :</w:t>
      </w:r>
      <w:proofErr w:type="gramEnd"/>
      <w:r w:rsidRPr="00410D4D">
        <w:rPr>
          <w:sz w:val="22"/>
          <w:szCs w:val="22"/>
        </w:rPr>
        <w:t xml:space="preserve"> </w:t>
      </w:r>
      <w:proofErr w:type="spellStart"/>
      <w:r w:rsidRPr="00410D4D">
        <w:rPr>
          <w:sz w:val="22"/>
          <w:szCs w:val="22"/>
        </w:rPr>
        <w:t>www.biblio-online.ru</w:t>
      </w:r>
      <w:proofErr w:type="spellEnd"/>
      <w:r w:rsidRPr="00410D4D">
        <w:rPr>
          <w:sz w:val="22"/>
          <w:szCs w:val="22"/>
        </w:rPr>
        <w:t>/</w:t>
      </w:r>
      <w:proofErr w:type="spellStart"/>
      <w:r w:rsidRPr="00410D4D">
        <w:rPr>
          <w:sz w:val="22"/>
          <w:szCs w:val="22"/>
        </w:rPr>
        <w:t>book</w:t>
      </w:r>
      <w:proofErr w:type="spellEnd"/>
      <w:r w:rsidRPr="00410D4D">
        <w:rPr>
          <w:sz w:val="22"/>
          <w:szCs w:val="22"/>
        </w:rPr>
        <w:t>/5CB7EF5B-FE1E-4B7B-8B44-DE4AE5D64A59.</w:t>
      </w:r>
    </w:p>
    <w:p w:rsidR="00E72E11" w:rsidRPr="00410D4D" w:rsidRDefault="00E72E11" w:rsidP="00E72E11">
      <w:pPr>
        <w:pStyle w:val="a9"/>
        <w:numPr>
          <w:ilvl w:val="0"/>
          <w:numId w:val="4"/>
        </w:numPr>
        <w:rPr>
          <w:sz w:val="22"/>
          <w:szCs w:val="22"/>
        </w:rPr>
      </w:pPr>
      <w:proofErr w:type="spellStart"/>
      <w:r w:rsidRPr="00410D4D">
        <w:rPr>
          <w:sz w:val="22"/>
          <w:szCs w:val="22"/>
        </w:rPr>
        <w:t>Рыбьев</w:t>
      </w:r>
      <w:proofErr w:type="spellEnd"/>
      <w:r w:rsidRPr="00410D4D">
        <w:rPr>
          <w:sz w:val="22"/>
          <w:szCs w:val="22"/>
        </w:rPr>
        <w:t xml:space="preserve">, И. А. Строительное материаловедение в 2 ч. Часть 1 : учебник для СПО / И. А. </w:t>
      </w:r>
      <w:proofErr w:type="spellStart"/>
      <w:r w:rsidRPr="00410D4D">
        <w:rPr>
          <w:sz w:val="22"/>
          <w:szCs w:val="22"/>
        </w:rPr>
        <w:t>Рыбьев</w:t>
      </w:r>
      <w:proofErr w:type="spellEnd"/>
      <w:r w:rsidRPr="00410D4D">
        <w:rPr>
          <w:sz w:val="22"/>
          <w:szCs w:val="22"/>
        </w:rPr>
        <w:t xml:space="preserve">. — 4-е изд., пер. и доп. — М. : Издательство </w:t>
      </w:r>
      <w:proofErr w:type="spellStart"/>
      <w:r w:rsidRPr="00410D4D">
        <w:rPr>
          <w:sz w:val="22"/>
          <w:szCs w:val="22"/>
        </w:rPr>
        <w:t>Юрайт</w:t>
      </w:r>
      <w:proofErr w:type="spellEnd"/>
      <w:r w:rsidRPr="00410D4D">
        <w:rPr>
          <w:sz w:val="22"/>
          <w:szCs w:val="22"/>
        </w:rPr>
        <w:t xml:space="preserve">, 2018. — 275 с. —Режим доступа : </w:t>
      </w:r>
      <w:proofErr w:type="spellStart"/>
      <w:r w:rsidRPr="00410D4D">
        <w:rPr>
          <w:sz w:val="22"/>
          <w:szCs w:val="22"/>
        </w:rPr>
        <w:t>www.biblio-online.ru</w:t>
      </w:r>
      <w:proofErr w:type="spellEnd"/>
      <w:r w:rsidRPr="00410D4D">
        <w:rPr>
          <w:sz w:val="22"/>
          <w:szCs w:val="22"/>
        </w:rPr>
        <w:t>/</w:t>
      </w:r>
      <w:proofErr w:type="spellStart"/>
      <w:r w:rsidRPr="00410D4D">
        <w:rPr>
          <w:sz w:val="22"/>
          <w:szCs w:val="22"/>
        </w:rPr>
        <w:t>book</w:t>
      </w:r>
      <w:proofErr w:type="spellEnd"/>
      <w:r w:rsidRPr="00410D4D">
        <w:rPr>
          <w:sz w:val="22"/>
          <w:szCs w:val="22"/>
        </w:rPr>
        <w:t>/13384404-6E18-4170-A6FA-C66389C3BA6A.</w:t>
      </w:r>
    </w:p>
    <w:p w:rsidR="00E72E11" w:rsidRPr="00410D4D" w:rsidRDefault="00E72E11" w:rsidP="00E72E11">
      <w:pPr>
        <w:pStyle w:val="a9"/>
        <w:numPr>
          <w:ilvl w:val="0"/>
          <w:numId w:val="4"/>
        </w:numPr>
        <w:rPr>
          <w:sz w:val="22"/>
          <w:szCs w:val="22"/>
        </w:rPr>
      </w:pPr>
      <w:proofErr w:type="spellStart"/>
      <w:r w:rsidRPr="00410D4D">
        <w:rPr>
          <w:sz w:val="22"/>
          <w:szCs w:val="22"/>
        </w:rPr>
        <w:t>Рыбьев</w:t>
      </w:r>
      <w:proofErr w:type="spellEnd"/>
      <w:r w:rsidRPr="00410D4D">
        <w:rPr>
          <w:sz w:val="22"/>
          <w:szCs w:val="22"/>
        </w:rPr>
        <w:t xml:space="preserve">, И. А. Строительное материаловедение в 2 ч. Часть 2 : учебник для СПО / И. А. </w:t>
      </w:r>
      <w:proofErr w:type="spellStart"/>
      <w:r w:rsidRPr="00410D4D">
        <w:rPr>
          <w:sz w:val="22"/>
          <w:szCs w:val="22"/>
        </w:rPr>
        <w:t>Рыбьев</w:t>
      </w:r>
      <w:proofErr w:type="spellEnd"/>
      <w:r w:rsidRPr="00410D4D">
        <w:rPr>
          <w:sz w:val="22"/>
          <w:szCs w:val="22"/>
        </w:rPr>
        <w:t xml:space="preserve">. — 4-е изд., пер. и доп. — М. : Издательство </w:t>
      </w:r>
      <w:proofErr w:type="spellStart"/>
      <w:r w:rsidRPr="00410D4D">
        <w:rPr>
          <w:sz w:val="22"/>
          <w:szCs w:val="22"/>
        </w:rPr>
        <w:t>Юрайт</w:t>
      </w:r>
      <w:proofErr w:type="spellEnd"/>
      <w:r w:rsidRPr="00410D4D">
        <w:rPr>
          <w:sz w:val="22"/>
          <w:szCs w:val="22"/>
        </w:rPr>
        <w:t xml:space="preserve">, 2018. — 429 с. —Режим доступа : </w:t>
      </w:r>
      <w:proofErr w:type="spellStart"/>
      <w:r w:rsidRPr="00410D4D">
        <w:rPr>
          <w:sz w:val="22"/>
          <w:szCs w:val="22"/>
        </w:rPr>
        <w:t>www.biblio-online.ru</w:t>
      </w:r>
      <w:proofErr w:type="spellEnd"/>
      <w:r w:rsidRPr="00410D4D">
        <w:rPr>
          <w:sz w:val="22"/>
          <w:szCs w:val="22"/>
        </w:rPr>
        <w:t>/</w:t>
      </w:r>
      <w:proofErr w:type="spellStart"/>
      <w:r w:rsidRPr="00410D4D">
        <w:rPr>
          <w:sz w:val="22"/>
          <w:szCs w:val="22"/>
        </w:rPr>
        <w:t>book</w:t>
      </w:r>
      <w:proofErr w:type="spellEnd"/>
      <w:r w:rsidRPr="00410D4D">
        <w:rPr>
          <w:sz w:val="22"/>
          <w:szCs w:val="22"/>
        </w:rPr>
        <w:t>/FD2932AB-DE3D-4CBD-AD00-34382FA63FE4.</w:t>
      </w:r>
    </w:p>
    <w:p w:rsidR="00E72E11" w:rsidRPr="00410D4D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outlineLvl w:val="0"/>
        <w:rPr>
          <w:rFonts w:ascii="Times New Roman" w:hAnsi="Times New Roman"/>
          <w:bCs/>
          <w:lang/>
        </w:rPr>
      </w:pPr>
    </w:p>
    <w:p w:rsidR="007F19CD" w:rsidRDefault="007F19CD" w:rsidP="007F19CD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7F19CD" w:rsidRPr="00231065" w:rsidRDefault="007F19CD" w:rsidP="007F19C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Материалы и изделия сантехнических устройств и систем обеспечения микроклимата</w:t>
      </w:r>
      <w:r w:rsidRPr="00231065">
        <w:rPr>
          <w:rFonts w:ascii="Times New Roman" w:hAnsi="Times New Roman"/>
          <w:bCs/>
          <w:sz w:val="24"/>
          <w:szCs w:val="24"/>
        </w:rPr>
        <w:t>» относится к</w:t>
      </w:r>
      <w:r>
        <w:rPr>
          <w:rFonts w:ascii="Times New Roman" w:hAnsi="Times New Roman"/>
          <w:bCs/>
          <w:sz w:val="24"/>
          <w:szCs w:val="24"/>
        </w:rPr>
        <w:t xml:space="preserve"> дисциплинам </w:t>
      </w:r>
      <w:proofErr w:type="spellStart"/>
      <w:r>
        <w:rPr>
          <w:rFonts w:ascii="Times New Roman" w:hAnsi="Times New Roman"/>
          <w:sz w:val="24"/>
          <w:szCs w:val="24"/>
        </w:rPr>
        <w:t>общепрофессионального</w:t>
      </w:r>
      <w:proofErr w:type="spellEnd"/>
      <w:r w:rsidRPr="00683D54">
        <w:rPr>
          <w:rFonts w:ascii="Times New Roman" w:hAnsi="Times New Roman"/>
          <w:sz w:val="24"/>
          <w:szCs w:val="24"/>
        </w:rPr>
        <w:t xml:space="preserve"> цикл</w:t>
      </w:r>
      <w:r>
        <w:rPr>
          <w:rFonts w:ascii="Times New Roman" w:hAnsi="Times New Roman"/>
          <w:sz w:val="24"/>
          <w:szCs w:val="24"/>
        </w:rPr>
        <w:t>а</w:t>
      </w:r>
      <w:r w:rsidRPr="00DE38B2">
        <w:rPr>
          <w:rFonts w:ascii="Times New Roman" w:hAnsi="Times New Roman"/>
          <w:sz w:val="24"/>
          <w:szCs w:val="24"/>
        </w:rPr>
        <w:t xml:space="preserve">. </w:t>
      </w:r>
      <w:r w:rsidRPr="00231065">
        <w:rPr>
          <w:rFonts w:ascii="Times New Roman" w:hAnsi="Times New Roman"/>
          <w:bCs/>
          <w:sz w:val="24"/>
          <w:szCs w:val="24"/>
        </w:rPr>
        <w:t>Дисциплина направлена на освоение общих</w:t>
      </w:r>
      <w:r>
        <w:rPr>
          <w:rFonts w:ascii="Times New Roman" w:hAnsi="Times New Roman"/>
          <w:bCs/>
          <w:sz w:val="24"/>
          <w:szCs w:val="24"/>
        </w:rPr>
        <w:t xml:space="preserve"> и профессиональных</w:t>
      </w:r>
      <w:r w:rsidRPr="00231065">
        <w:rPr>
          <w:rFonts w:ascii="Times New Roman" w:hAnsi="Times New Roman"/>
          <w:bCs/>
          <w:sz w:val="24"/>
          <w:szCs w:val="24"/>
        </w:rPr>
        <w:t xml:space="preserve"> компетенций.</w:t>
      </w:r>
    </w:p>
    <w:p w:rsidR="007F19CD" w:rsidRPr="00231065" w:rsidRDefault="007F19CD" w:rsidP="007F19CD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7F19CD" w:rsidRDefault="007F19CD" w:rsidP="007F19CD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7F19CD" w:rsidRPr="00242372" w:rsidRDefault="007F19CD" w:rsidP="007F19CD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7F19CD" w:rsidRPr="00242372" w:rsidRDefault="007F19CD" w:rsidP="007F19CD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7F19CD" w:rsidRPr="00242372" w:rsidRDefault="007F19CD" w:rsidP="007F19CD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</w:t>
      </w:r>
      <w:proofErr w:type="gramStart"/>
      <w:r w:rsidRPr="00242372">
        <w:rPr>
          <w:rFonts w:ascii="Times New Roman" w:hAnsi="Times New Roman"/>
          <w:sz w:val="24"/>
          <w:szCs w:val="24"/>
        </w:rPr>
        <w:t>обучение</w:t>
      </w:r>
      <w:proofErr w:type="gramEnd"/>
      <w:r w:rsidRPr="00242372"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:rsidR="007F19CD" w:rsidRPr="00242372" w:rsidRDefault="007F19CD" w:rsidP="007F19CD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lastRenderedPageBreak/>
        <w:t xml:space="preserve">Требования к опыту практической работы. Опыт работы в области профессиональной деятельности, осваиваемой </w:t>
      </w:r>
      <w:proofErr w:type="gramStart"/>
      <w:r w:rsidRPr="00242372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242372"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7F19CD" w:rsidRDefault="007F19CD" w:rsidP="007F19CD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7F19CD" w:rsidRDefault="007F19CD">
      <w:pPr>
        <w:spacing w:after="160" w:line="259" w:lineRule="auto"/>
        <w:rPr>
          <w:rFonts w:ascii="Times New Roman" w:hAnsi="Times New Roman"/>
          <w:bCs/>
          <w:lang/>
        </w:rPr>
      </w:pPr>
      <w:r>
        <w:rPr>
          <w:rFonts w:ascii="Times New Roman" w:hAnsi="Times New Roman"/>
          <w:bCs/>
          <w:lang/>
        </w:rPr>
        <w:br w:type="page"/>
      </w:r>
    </w:p>
    <w:p w:rsidR="00E72E11" w:rsidRPr="007F19CD" w:rsidRDefault="007F19CD" w:rsidP="007F19CD">
      <w:pPr>
        <w:pStyle w:val="af1"/>
        <w:jc w:val="center"/>
        <w:rPr>
          <w:rFonts w:ascii="Times New Roman" w:hAnsi="Times New Roman"/>
          <w:b/>
          <w:sz w:val="24"/>
          <w:szCs w:val="24"/>
        </w:rPr>
      </w:pPr>
      <w:r w:rsidRPr="007F19CD">
        <w:rPr>
          <w:rFonts w:ascii="Times New Roman" w:hAnsi="Times New Roman"/>
          <w:b/>
          <w:bCs/>
          <w:caps/>
          <w:kern w:val="32"/>
          <w:sz w:val="24"/>
          <w:szCs w:val="24"/>
        </w:rPr>
        <w:lastRenderedPageBreak/>
        <w:t>4.</w:t>
      </w:r>
      <w:r w:rsidRPr="007F19CD">
        <w:rPr>
          <w:rFonts w:ascii="Times New Roman" w:hAnsi="Times New Roman"/>
          <w:b/>
          <w:sz w:val="24"/>
          <w:szCs w:val="24"/>
        </w:rPr>
        <w:t xml:space="preserve"> </w:t>
      </w:r>
      <w:r w:rsidR="00E72E11" w:rsidRPr="007F19CD">
        <w:rPr>
          <w:rFonts w:ascii="Times New Roman" w:hAnsi="Times New Roman"/>
          <w:b/>
          <w:sz w:val="24"/>
          <w:szCs w:val="24"/>
        </w:rPr>
        <w:t>КОНТРОЛЬ И ОЦЕНКА РЕЗУЛЬТАТОВ ОСВОЕНИЯ УЧЕБНОЙ ДИСЦИПЛИНЫ</w:t>
      </w:r>
    </w:p>
    <w:p w:rsidR="007F19CD" w:rsidRDefault="007F19CD" w:rsidP="007F19CD">
      <w:pPr>
        <w:pStyle w:val="af1"/>
        <w:jc w:val="both"/>
        <w:rPr>
          <w:rFonts w:ascii="Times New Roman" w:hAnsi="Times New Roman"/>
          <w:b/>
          <w:sz w:val="24"/>
          <w:szCs w:val="24"/>
        </w:rPr>
      </w:pPr>
    </w:p>
    <w:p w:rsidR="007F19CD" w:rsidRPr="007F19CD" w:rsidRDefault="007F19CD" w:rsidP="007F19CD">
      <w:pPr>
        <w:pStyle w:val="af1"/>
        <w:jc w:val="both"/>
        <w:rPr>
          <w:rFonts w:ascii="Times New Roman" w:hAnsi="Times New Roman"/>
          <w:sz w:val="24"/>
          <w:szCs w:val="24"/>
        </w:rPr>
      </w:pPr>
      <w:r w:rsidRPr="007F19CD">
        <w:rPr>
          <w:rFonts w:ascii="Times New Roman" w:hAnsi="Times New Roman"/>
          <w:b/>
          <w:sz w:val="24"/>
          <w:szCs w:val="24"/>
        </w:rPr>
        <w:t>Контроль и оценка</w:t>
      </w:r>
      <w:r w:rsidRPr="007F19CD">
        <w:rPr>
          <w:rFonts w:ascii="Times New Roman" w:hAnsi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7F19CD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7F19CD">
        <w:rPr>
          <w:rFonts w:ascii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E72E11" w:rsidRPr="00F97B5B" w:rsidRDefault="00E72E11" w:rsidP="00E72E1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333333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2693"/>
        <w:gridCol w:w="3118"/>
      </w:tblGrid>
      <w:tr w:rsidR="00E72E11" w:rsidRPr="00F97B5B" w:rsidTr="003905E6">
        <w:tc>
          <w:tcPr>
            <w:tcW w:w="3936" w:type="dxa"/>
          </w:tcPr>
          <w:p w:rsidR="00E72E11" w:rsidRPr="00F97B5B" w:rsidRDefault="00E72E11" w:rsidP="003905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97B5B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2693" w:type="dxa"/>
          </w:tcPr>
          <w:p w:rsidR="00E72E11" w:rsidRPr="00F97B5B" w:rsidRDefault="00E72E11" w:rsidP="003905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97B5B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3118" w:type="dxa"/>
            <w:shd w:val="clear" w:color="auto" w:fill="auto"/>
          </w:tcPr>
          <w:p w:rsidR="00E72E11" w:rsidRPr="00F97B5B" w:rsidRDefault="00E72E11" w:rsidP="003905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97B5B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E72E11" w:rsidRPr="00F97B5B" w:rsidTr="003905E6">
        <w:tc>
          <w:tcPr>
            <w:tcW w:w="3936" w:type="dxa"/>
          </w:tcPr>
          <w:p w:rsidR="00E72E11" w:rsidRPr="00F97B5B" w:rsidRDefault="00E72E11" w:rsidP="0039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Умения:</w:t>
            </w:r>
          </w:p>
          <w:p w:rsidR="00E72E11" w:rsidRPr="00F97B5B" w:rsidRDefault="00E72E11" w:rsidP="003905E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Определять по внешним признакам и маркировке вид и качество материалов и изделий</w:t>
            </w:r>
          </w:p>
          <w:p w:rsidR="00E72E11" w:rsidRPr="00F97B5B" w:rsidRDefault="00E72E11" w:rsidP="003905E6">
            <w:pPr>
              <w:pStyle w:val="ac"/>
              <w:spacing w:line="240" w:lineRule="auto"/>
              <w:rPr>
                <w:sz w:val="22"/>
                <w:szCs w:val="22"/>
              </w:rPr>
            </w:pPr>
            <w:r w:rsidRPr="00F97B5B">
              <w:rPr>
                <w:sz w:val="22"/>
                <w:szCs w:val="22"/>
              </w:rPr>
              <w:t>Проверять наличие документов, подтверждающих качество материалов</w:t>
            </w:r>
          </w:p>
          <w:p w:rsidR="00E72E11" w:rsidRPr="00F97B5B" w:rsidRDefault="00E72E11" w:rsidP="003905E6">
            <w:pPr>
              <w:spacing w:after="0" w:line="240" w:lineRule="auto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 xml:space="preserve">Подбирать материалы и оборудование </w:t>
            </w:r>
          </w:p>
          <w:p w:rsidR="00E72E11" w:rsidRPr="00F97B5B" w:rsidRDefault="00E72E11" w:rsidP="00390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Использовать различные информационные источники при подборе  новых материалов и оборудования</w:t>
            </w:r>
          </w:p>
          <w:p w:rsidR="00E72E11" w:rsidRPr="00F97B5B" w:rsidRDefault="00E72E11" w:rsidP="0039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E72E11" w:rsidRPr="00F97B5B" w:rsidRDefault="00E72E11" w:rsidP="0039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Знания:</w:t>
            </w:r>
          </w:p>
          <w:p w:rsidR="00E72E11" w:rsidRPr="00F97B5B" w:rsidRDefault="00E72E11" w:rsidP="00390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 xml:space="preserve">Устройство систем и оборудования и эксплуатационные требования к системам водоснабжения и водоотведения, отопления, вентиляции и кондиционирования воздуха  </w:t>
            </w:r>
          </w:p>
          <w:p w:rsidR="00E72E11" w:rsidRPr="00F97B5B" w:rsidRDefault="00E72E11" w:rsidP="003905E6">
            <w:pPr>
              <w:pStyle w:val="ac"/>
              <w:spacing w:line="240" w:lineRule="auto"/>
              <w:rPr>
                <w:sz w:val="22"/>
                <w:szCs w:val="22"/>
              </w:rPr>
            </w:pPr>
            <w:r w:rsidRPr="00F97B5B">
              <w:rPr>
                <w:sz w:val="22"/>
                <w:szCs w:val="22"/>
              </w:rPr>
              <w:t>Комплектность оборудования для монтажа систем водоснабжения и водоотведения, отопления, вентиляции и кондиционирования воздуха</w:t>
            </w:r>
          </w:p>
          <w:p w:rsidR="00E72E11" w:rsidRPr="00F97B5B" w:rsidRDefault="00E72E11" w:rsidP="003905E6">
            <w:pPr>
              <w:spacing w:after="0" w:line="240" w:lineRule="auto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Требования к качеству материалов, используемых при   монтаже и обслуживании систем и оборудования водоснабжения и водоотведения, отопления, вентиляции и кондиционирования воздуха</w:t>
            </w:r>
          </w:p>
          <w:p w:rsidR="00E72E11" w:rsidRPr="00F97B5B" w:rsidRDefault="00E72E11" w:rsidP="0039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F97B5B">
              <w:rPr>
                <w:rFonts w:ascii="Times New Roman" w:hAnsi="Times New Roman"/>
              </w:rPr>
              <w:t>Назначение каждого вида оборудования, основных деталей и узлов системы</w:t>
            </w:r>
          </w:p>
        </w:tc>
        <w:tc>
          <w:tcPr>
            <w:tcW w:w="2693" w:type="dxa"/>
          </w:tcPr>
          <w:p w:rsidR="00E72E11" w:rsidRPr="00F97B5B" w:rsidRDefault="00E72E11" w:rsidP="003905E6">
            <w:pPr>
              <w:widowControl w:val="0"/>
              <w:tabs>
                <w:tab w:val="left" w:pos="432"/>
              </w:tabs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E72E11" w:rsidRPr="00F97B5B" w:rsidRDefault="00E72E11" w:rsidP="003905E6">
            <w:pPr>
              <w:spacing w:after="0" w:line="240" w:lineRule="auto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90 ÷ 100 % правильных ответов –</w:t>
            </w:r>
          </w:p>
          <w:p w:rsidR="00E72E11" w:rsidRPr="00F97B5B" w:rsidRDefault="00E72E11" w:rsidP="003905E6">
            <w:pPr>
              <w:spacing w:after="0" w:line="240" w:lineRule="auto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5 (отлично)</w:t>
            </w:r>
          </w:p>
          <w:p w:rsidR="00E72E11" w:rsidRPr="00F97B5B" w:rsidRDefault="00E72E11" w:rsidP="003905E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72E11" w:rsidRPr="00F97B5B" w:rsidRDefault="00E72E11" w:rsidP="003905E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72E11" w:rsidRPr="00F97B5B" w:rsidRDefault="00E72E11" w:rsidP="003905E6">
            <w:pPr>
              <w:spacing w:after="0" w:line="240" w:lineRule="auto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80 ÷ 89 % правильных ответов –</w:t>
            </w:r>
          </w:p>
          <w:p w:rsidR="00E72E11" w:rsidRPr="00F97B5B" w:rsidRDefault="00E72E11" w:rsidP="003905E6">
            <w:pPr>
              <w:spacing w:after="0" w:line="240" w:lineRule="auto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4 (хорошо)</w:t>
            </w:r>
          </w:p>
          <w:p w:rsidR="00E72E11" w:rsidRPr="00F97B5B" w:rsidRDefault="00E72E11" w:rsidP="003905E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72E11" w:rsidRPr="00F97B5B" w:rsidRDefault="00E72E11" w:rsidP="003905E6">
            <w:pPr>
              <w:spacing w:after="0" w:line="240" w:lineRule="auto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70 ÷ 79%  правильных ответов –</w:t>
            </w:r>
          </w:p>
          <w:p w:rsidR="00E72E11" w:rsidRPr="00F97B5B" w:rsidRDefault="00E72E11" w:rsidP="003905E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97B5B">
              <w:rPr>
                <w:rFonts w:ascii="Times New Roman" w:hAnsi="Times New Roman"/>
                <w:i/>
              </w:rPr>
              <w:t>3(удовлетворительно)</w:t>
            </w:r>
          </w:p>
          <w:p w:rsidR="00E72E11" w:rsidRPr="00F97B5B" w:rsidRDefault="00E72E11" w:rsidP="003905E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72E11" w:rsidRPr="00F97B5B" w:rsidRDefault="00E72E11" w:rsidP="003905E6">
            <w:pPr>
              <w:spacing w:after="0" w:line="240" w:lineRule="auto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менее 70% правильных ответов –</w:t>
            </w:r>
          </w:p>
          <w:p w:rsidR="00E72E11" w:rsidRPr="00F97B5B" w:rsidRDefault="00E72E11" w:rsidP="003905E6">
            <w:pPr>
              <w:widowControl w:val="0"/>
              <w:tabs>
                <w:tab w:val="left" w:pos="432"/>
              </w:tabs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2 (не</w:t>
            </w:r>
            <w:r w:rsidRPr="00F97B5B">
              <w:rPr>
                <w:rFonts w:ascii="Times New Roman" w:hAnsi="Times New Roman"/>
                <w:i/>
              </w:rPr>
              <w:t>удовлетворительно)</w:t>
            </w:r>
          </w:p>
        </w:tc>
        <w:tc>
          <w:tcPr>
            <w:tcW w:w="3118" w:type="dxa"/>
            <w:shd w:val="clear" w:color="auto" w:fill="auto"/>
          </w:tcPr>
          <w:p w:rsidR="00E72E11" w:rsidRPr="00F97B5B" w:rsidRDefault="00E72E11" w:rsidP="003905E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Экспертное наблюдение и оценивание выполнения практических работ,</w:t>
            </w:r>
          </w:p>
          <w:p w:rsidR="00E72E11" w:rsidRPr="00F97B5B" w:rsidRDefault="00E72E11" w:rsidP="003905E6">
            <w:pPr>
              <w:spacing w:after="0" w:line="240" w:lineRule="auto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Оценка в рамках текущего контроля результатов выполнения индивидуальных контрольных заданий,</w:t>
            </w:r>
          </w:p>
          <w:p w:rsidR="00E72E11" w:rsidRPr="00F97B5B" w:rsidRDefault="00E72E11" w:rsidP="003905E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</w:rPr>
              <w:t>устный индивидуальный опрос,</w:t>
            </w:r>
          </w:p>
          <w:p w:rsidR="00E72E11" w:rsidRPr="00F97B5B" w:rsidRDefault="00E72E11" w:rsidP="003905E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</w:rPr>
              <w:t xml:space="preserve">результатов </w:t>
            </w:r>
            <w:r w:rsidRPr="00F97B5B">
              <w:rPr>
                <w:rFonts w:ascii="Times New Roman" w:hAnsi="Times New Roman"/>
                <w:bCs/>
              </w:rPr>
              <w:t>выполнения самостоятельной работы.</w:t>
            </w:r>
          </w:p>
          <w:p w:rsidR="00E72E11" w:rsidRPr="00F97B5B" w:rsidRDefault="00E72E11" w:rsidP="003905E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Текущий контроль в форме защиты практических и работ</w:t>
            </w:r>
          </w:p>
          <w:p w:rsidR="00E72E11" w:rsidRPr="00F97B5B" w:rsidRDefault="00E72E11" w:rsidP="003905E6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F97B5B">
              <w:rPr>
                <w:rFonts w:ascii="Times New Roman" w:hAnsi="Times New Roman"/>
                <w:bCs/>
              </w:rPr>
              <w:t>Письменный опрос в форме тестирования.</w:t>
            </w:r>
          </w:p>
        </w:tc>
      </w:tr>
    </w:tbl>
    <w:p w:rsidR="00E72E11" w:rsidRPr="00F97B5B" w:rsidRDefault="00E72E11" w:rsidP="00E7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D3177" w:rsidRDefault="000D3177">
      <w:bookmarkStart w:id="2" w:name="_GoBack"/>
      <w:bookmarkEnd w:id="2"/>
    </w:p>
    <w:sectPr w:rsidR="000D3177" w:rsidSect="00DF6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5E6" w:rsidRDefault="003905E6" w:rsidP="00E72E11">
      <w:pPr>
        <w:spacing w:after="0" w:line="240" w:lineRule="auto"/>
      </w:pPr>
      <w:r>
        <w:separator/>
      </w:r>
    </w:p>
  </w:endnote>
  <w:endnote w:type="continuationSeparator" w:id="0">
    <w:p w:rsidR="003905E6" w:rsidRDefault="003905E6" w:rsidP="00E72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5E6" w:rsidRDefault="003905E6" w:rsidP="003905E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05E6" w:rsidRDefault="003905E6" w:rsidP="003905E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5E6" w:rsidRDefault="003905E6" w:rsidP="003905E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5D93">
      <w:rPr>
        <w:rStyle w:val="a5"/>
        <w:noProof/>
      </w:rPr>
      <w:t>5</w:t>
    </w:r>
    <w:r>
      <w:rPr>
        <w:rStyle w:val="a5"/>
      </w:rPr>
      <w:fldChar w:fldCharType="end"/>
    </w:r>
  </w:p>
  <w:p w:rsidR="003905E6" w:rsidRDefault="003905E6" w:rsidP="003905E6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5E6" w:rsidRDefault="003905E6">
    <w:pPr>
      <w:pStyle w:val="a3"/>
      <w:jc w:val="right"/>
    </w:pPr>
    <w:fldSimple w:instr=" PAGE   \* MERGEFORMAT ">
      <w:r w:rsidR="00795FDD">
        <w:rPr>
          <w:noProof/>
        </w:rPr>
        <w:t>1</w:t>
      </w:r>
    </w:fldSimple>
  </w:p>
  <w:p w:rsidR="003905E6" w:rsidRDefault="003905E6">
    <w:pPr>
      <w:pStyle w:val="a3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5E6" w:rsidRDefault="003905E6" w:rsidP="003905E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15</w:t>
    </w:r>
    <w:r>
      <w:rPr>
        <w:rStyle w:val="a5"/>
      </w:rPr>
      <w:fldChar w:fldCharType="end"/>
    </w:r>
  </w:p>
  <w:p w:rsidR="003905E6" w:rsidRDefault="003905E6" w:rsidP="003905E6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5E6" w:rsidRDefault="003905E6">
    <w:pPr>
      <w:pStyle w:val="a3"/>
      <w:jc w:val="right"/>
    </w:pPr>
    <w:fldSimple w:instr=" PAGE   \* MERGEFORMAT ">
      <w:r w:rsidR="00C81CF5">
        <w:rPr>
          <w:noProof/>
        </w:rPr>
        <w:t>9</w:t>
      </w:r>
    </w:fldSimple>
  </w:p>
  <w:p w:rsidR="003905E6" w:rsidRDefault="003905E6" w:rsidP="003905E6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5E6" w:rsidRDefault="003905E6" w:rsidP="00E72E11">
      <w:pPr>
        <w:spacing w:after="0" w:line="240" w:lineRule="auto"/>
      </w:pPr>
      <w:r>
        <w:separator/>
      </w:r>
    </w:p>
  </w:footnote>
  <w:footnote w:type="continuationSeparator" w:id="0">
    <w:p w:rsidR="003905E6" w:rsidRDefault="003905E6" w:rsidP="00E72E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F7F7A"/>
    <w:multiLevelType w:val="hybridMultilevel"/>
    <w:tmpl w:val="D9A65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811C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23FC2D88"/>
    <w:multiLevelType w:val="hybridMultilevel"/>
    <w:tmpl w:val="81505A68"/>
    <w:lvl w:ilvl="0" w:tplc="B75A9B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F25DFC"/>
    <w:multiLevelType w:val="hybridMultilevel"/>
    <w:tmpl w:val="BBB24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FF607D"/>
    <w:multiLevelType w:val="hybridMultilevel"/>
    <w:tmpl w:val="D8283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AF3110"/>
    <w:multiLevelType w:val="hybridMultilevel"/>
    <w:tmpl w:val="BC1E6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1873"/>
    <w:rsid w:val="000D3177"/>
    <w:rsid w:val="000E521A"/>
    <w:rsid w:val="003905E6"/>
    <w:rsid w:val="00415D93"/>
    <w:rsid w:val="005C11FC"/>
    <w:rsid w:val="006B1873"/>
    <w:rsid w:val="006B78E2"/>
    <w:rsid w:val="00795FDD"/>
    <w:rsid w:val="007F19CD"/>
    <w:rsid w:val="00C81CF5"/>
    <w:rsid w:val="00D93D78"/>
    <w:rsid w:val="00DF67A8"/>
    <w:rsid w:val="00E40CC5"/>
    <w:rsid w:val="00E72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E1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72E11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3">
    <w:name w:val="heading 3"/>
    <w:basedOn w:val="a"/>
    <w:next w:val="a"/>
    <w:link w:val="30"/>
    <w:uiPriority w:val="99"/>
    <w:qFormat/>
    <w:rsid w:val="00E72E11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2E11"/>
    <w:rPr>
      <w:rFonts w:ascii="Arial" w:eastAsia="Times New Roman" w:hAnsi="Arial" w:cs="Times New Roman"/>
      <w:b/>
      <w:bCs/>
      <w:kern w:val="32"/>
      <w:sz w:val="32"/>
      <w:szCs w:val="32"/>
      <w:lang/>
    </w:rPr>
  </w:style>
  <w:style w:type="character" w:customStyle="1" w:styleId="30">
    <w:name w:val="Заголовок 3 Знак"/>
    <w:basedOn w:val="a0"/>
    <w:link w:val="3"/>
    <w:uiPriority w:val="99"/>
    <w:rsid w:val="00E72E11"/>
    <w:rPr>
      <w:rFonts w:ascii="Arial" w:eastAsia="Times New Roman" w:hAnsi="Arial" w:cs="Times New Roman"/>
      <w:b/>
      <w:bCs/>
      <w:sz w:val="26"/>
      <w:szCs w:val="26"/>
      <w:lang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E72E1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E72E11"/>
    <w:rPr>
      <w:rFonts w:ascii="Times New Roman" w:eastAsia="Times New Roman" w:hAnsi="Times New Roman" w:cs="Times New Roman"/>
      <w:sz w:val="24"/>
      <w:szCs w:val="24"/>
      <w:lang/>
    </w:rPr>
  </w:style>
  <w:style w:type="character" w:styleId="a5">
    <w:name w:val="page number"/>
    <w:uiPriority w:val="99"/>
    <w:rsid w:val="00E72E11"/>
    <w:rPr>
      <w:rFonts w:cs="Times New Roman"/>
    </w:rPr>
  </w:style>
  <w:style w:type="paragraph" w:styleId="a6">
    <w:name w:val="footnote text"/>
    <w:basedOn w:val="a"/>
    <w:link w:val="a7"/>
    <w:uiPriority w:val="99"/>
    <w:qFormat/>
    <w:rsid w:val="00E72E1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E72E1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footnote reference"/>
    <w:rsid w:val="00E72E11"/>
    <w:rPr>
      <w:rFonts w:cs="Times New Roman"/>
      <w:vertAlign w:val="superscript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E72E11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qFormat/>
    <w:locked/>
    <w:rsid w:val="00E72E11"/>
    <w:rPr>
      <w:rFonts w:ascii="Times New Roman" w:eastAsia="Times New Roman" w:hAnsi="Times New Roman" w:cs="Times New Roman"/>
      <w:sz w:val="24"/>
      <w:szCs w:val="24"/>
      <w:lang/>
    </w:rPr>
  </w:style>
  <w:style w:type="character" w:styleId="ab">
    <w:name w:val="Emphasis"/>
    <w:uiPriority w:val="20"/>
    <w:qFormat/>
    <w:rsid w:val="00E72E11"/>
    <w:rPr>
      <w:rFonts w:cs="Times New Roman"/>
      <w:i/>
    </w:rPr>
  </w:style>
  <w:style w:type="paragraph" w:customStyle="1" w:styleId="ac">
    <w:name w:val="Прижатый влево"/>
    <w:basedOn w:val="a"/>
    <w:next w:val="a"/>
    <w:uiPriority w:val="99"/>
    <w:rsid w:val="00E72E1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semiHidden/>
    <w:rsid w:val="003905E6"/>
    <w:pPr>
      <w:spacing w:after="120" w:line="480" w:lineRule="auto"/>
    </w:pPr>
    <w:rPr>
      <w:lang w:eastAsia="en-US"/>
    </w:rPr>
  </w:style>
  <w:style w:type="character" w:customStyle="1" w:styleId="20">
    <w:name w:val="Основной текст 2 Знак"/>
    <w:basedOn w:val="a0"/>
    <w:link w:val="2"/>
    <w:semiHidden/>
    <w:rsid w:val="003905E6"/>
    <w:rPr>
      <w:rFonts w:ascii="Calibri" w:eastAsia="Times New Roman" w:hAnsi="Calibri" w:cs="Times New Roman"/>
    </w:rPr>
  </w:style>
  <w:style w:type="paragraph" w:styleId="ad">
    <w:name w:val="Body Text"/>
    <w:basedOn w:val="a"/>
    <w:link w:val="11"/>
    <w:rsid w:val="003905E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semiHidden/>
    <w:rsid w:val="003905E6"/>
    <w:rPr>
      <w:rFonts w:ascii="Calibri" w:eastAsia="Times New Roman" w:hAnsi="Calibri" w:cs="Times New Roman"/>
      <w:lang w:eastAsia="ru-RU"/>
    </w:rPr>
  </w:style>
  <w:style w:type="character" w:customStyle="1" w:styleId="11">
    <w:name w:val="Основной текст Знак1"/>
    <w:basedOn w:val="a0"/>
    <w:link w:val="ad"/>
    <w:locked/>
    <w:rsid w:val="003905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3905E6"/>
    <w:pPr>
      <w:ind w:left="720"/>
    </w:pPr>
  </w:style>
  <w:style w:type="character" w:customStyle="1" w:styleId="21">
    <w:name w:val="Основной текст2"/>
    <w:rsid w:val="003905E6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paragraph" w:customStyle="1" w:styleId="Default">
    <w:name w:val="Default"/>
    <w:qFormat/>
    <w:rsid w:val="003905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390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905E6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3905E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13</Pages>
  <Words>2807</Words>
  <Characters>16003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student</cp:lastModifiedBy>
  <cp:revision>4</cp:revision>
  <dcterms:created xsi:type="dcterms:W3CDTF">2020-12-12T13:28:00Z</dcterms:created>
  <dcterms:modified xsi:type="dcterms:W3CDTF">2020-12-13T10:29:00Z</dcterms:modified>
</cp:coreProperties>
</file>